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91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Załącznik do SIWZ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DF3EE8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DF3EE8">
        <w:rPr>
          <w:rFonts w:ascii="Tahoma" w:hAnsi="Tahoma" w:cs="Tahoma"/>
          <w:sz w:val="20"/>
          <w:szCs w:val="20"/>
        </w:rPr>
        <w:t>Wójt Gminy Obrzycko z siedzibą w Obrzycku przy Alei Jana Pawła II nr 1;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hAnsi="Tahoma" w:cs="Tahoma"/>
          <w:sz w:val="20"/>
          <w:szCs w:val="20"/>
        </w:rPr>
        <w:t>inspektorem ochrony danych w Urzędzie Gminy Obrzycko (nazwa ADO) jest Pan/Pani Jacek Michałowski, e-mail: rodo@obrzycko.pl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Default="00DF3EE8" w:rsidP="00DA41E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związanym z postępowaniem o udzielenie zamówienia publicznego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pn.: </w:t>
      </w:r>
      <w:r w:rsidR="00DA41E5" w:rsidRPr="00DA41E5">
        <w:rPr>
          <w:rFonts w:ascii="Tahoma" w:eastAsia="Times New Roman" w:hAnsi="Tahoma" w:cs="Tahoma"/>
          <w:b/>
          <w:sz w:val="20"/>
          <w:szCs w:val="20"/>
          <w:lang w:eastAsia="pl-PL"/>
        </w:rPr>
        <w:t>Budowa sieci wodociągowej i kanalizacji sanitarnej w Piotrowie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, nr sprawy PZP.271.</w:t>
      </w:r>
      <w:r w:rsidR="00DA41E5">
        <w:rPr>
          <w:rFonts w:ascii="Tahoma" w:eastAsia="Times New Roman" w:hAnsi="Tahoma" w:cs="Tahoma"/>
          <w:sz w:val="20"/>
          <w:szCs w:val="20"/>
          <w:lang w:eastAsia="pl-PL"/>
        </w:rPr>
        <w:t>8.</w:t>
      </w:r>
      <w:bookmarkStart w:id="0" w:name="_GoBack"/>
      <w:bookmarkEnd w:id="0"/>
      <w:r w:rsidR="00541391">
        <w:rPr>
          <w:rFonts w:ascii="Tahoma" w:eastAsia="Times New Roman" w:hAnsi="Tahoma" w:cs="Tahoma"/>
          <w:sz w:val="20"/>
          <w:szCs w:val="20"/>
          <w:lang w:eastAsia="pl-PL"/>
        </w:rPr>
        <w:t>2019.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</w:t>
      </w:r>
      <w:r w:rsidRPr="0054139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Prawo zamówień publicznych (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t.j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 xml:space="preserve">. Dz. U. z 2018 r. poz. 1986 z </w:t>
      </w:r>
      <w:proofErr w:type="spellStart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="00541391" w:rsidRPr="00541391">
        <w:rPr>
          <w:rFonts w:ascii="Tahoma" w:eastAsia="Times New Roman" w:hAnsi="Tahoma" w:cs="Tahoma"/>
          <w:sz w:val="20"/>
          <w:szCs w:val="20"/>
          <w:lang w:eastAsia="pl-PL"/>
        </w:rPr>
        <w:t>. zm.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posiada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Pani/Pan: na podstawie art. 15 RODO: 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:rsid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przysługuje Pani/Panu: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A061CE" w:rsidRP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sectPr w:rsidR="00A061CE" w:rsidRPr="00DF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8"/>
    <w:rsid w:val="002037E7"/>
    <w:rsid w:val="00541391"/>
    <w:rsid w:val="00A061CE"/>
    <w:rsid w:val="00DA41E5"/>
    <w:rsid w:val="00D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3</cp:revision>
  <dcterms:created xsi:type="dcterms:W3CDTF">2019-07-17T10:18:00Z</dcterms:created>
  <dcterms:modified xsi:type="dcterms:W3CDTF">2019-10-14T11:15:00Z</dcterms:modified>
</cp:coreProperties>
</file>