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3A30" w14:textId="77777777" w:rsidR="00820E2B" w:rsidRDefault="00820E2B" w:rsidP="00DB5D28"/>
    <w:p w14:paraId="4A5120DF" w14:textId="05E06B97" w:rsidR="00886FD3" w:rsidRDefault="00626012" w:rsidP="00DB5D28">
      <w:r>
        <w:t>Imię i nazwisko ……………………………………………………………………………………………………………………………………………..</w:t>
      </w:r>
    </w:p>
    <w:p w14:paraId="2566F842" w14:textId="77777777" w:rsidR="00886FD3" w:rsidRDefault="00886FD3" w:rsidP="00DB5D28"/>
    <w:tbl>
      <w:tblPr>
        <w:tblW w:w="96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"/>
        <w:gridCol w:w="304"/>
        <w:gridCol w:w="22"/>
        <w:gridCol w:w="281"/>
        <w:gridCol w:w="323"/>
        <w:gridCol w:w="276"/>
        <w:gridCol w:w="300"/>
        <w:gridCol w:w="300"/>
        <w:gridCol w:w="301"/>
        <w:gridCol w:w="306"/>
        <w:gridCol w:w="1801"/>
        <w:gridCol w:w="1190"/>
        <w:gridCol w:w="3886"/>
        <w:gridCol w:w="8"/>
        <w:gridCol w:w="347"/>
        <w:gridCol w:w="8"/>
      </w:tblGrid>
      <w:tr w:rsidR="00847912" w:rsidRPr="00E51E14" w14:paraId="3C62BF3F" w14:textId="77777777" w:rsidTr="00626012">
        <w:trPr>
          <w:gridAfter w:val="1"/>
          <w:wAfter w:w="8" w:type="dxa"/>
          <w:trHeight w:val="192"/>
        </w:trPr>
        <w:tc>
          <w:tcPr>
            <w:tcW w:w="312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A4ECF5E" w14:textId="77777777" w:rsidR="00847912" w:rsidRPr="00F10902" w:rsidRDefault="00847912" w:rsidP="00DB7D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986" w:type="dxa"/>
            <w:gridSpan w:val="11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3C764FB8" w14:textId="676FE804" w:rsidR="00847912" w:rsidRPr="00F10902" w:rsidRDefault="00847912" w:rsidP="0084791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0902">
              <w:rPr>
                <w:rFonts w:ascii="Tahoma" w:hAnsi="Tahoma" w:cs="Tahoma"/>
                <w:b/>
                <w:bCs/>
                <w:sz w:val="20"/>
                <w:szCs w:val="20"/>
              </w:rPr>
              <w:t>Załącznik do wniosku o zwrot podatku akcyzowego zawartego w cenie oleju napędowego wykorzystywanego do produkcji rolnej</w:t>
            </w:r>
            <w:r w:rsidR="00BB153B" w:rsidRPr="00F1090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10902" w:rsidRPr="00F10902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  <w:r w:rsidR="00BB153B" w:rsidRPr="00F1090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informacje sprawozdawcze</w:t>
            </w:r>
          </w:p>
        </w:tc>
        <w:tc>
          <w:tcPr>
            <w:tcW w:w="355" w:type="dxa"/>
            <w:gridSpan w:val="2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1DD2860" w14:textId="77777777" w:rsidR="00847912" w:rsidRPr="00E51E14" w:rsidRDefault="008479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609F1F29" w14:textId="77777777" w:rsidTr="00626012">
        <w:trPr>
          <w:gridAfter w:val="1"/>
          <w:wAfter w:w="8" w:type="dxa"/>
          <w:trHeight w:val="192"/>
        </w:trPr>
        <w:tc>
          <w:tcPr>
            <w:tcW w:w="312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34F9B98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986" w:type="dxa"/>
            <w:gridSpan w:val="11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1010E98B" w14:textId="77777777" w:rsidR="00820E2B" w:rsidRPr="0082193F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3DC2C5F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5EDCFCAD" w14:textId="77777777" w:rsidTr="00626012">
        <w:trPr>
          <w:gridAfter w:val="1"/>
          <w:wAfter w:w="8" w:type="dxa"/>
          <w:trHeight w:val="192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37B6267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986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3F7AE295" w14:textId="77777777" w:rsidR="00820E2B" w:rsidRPr="00F10902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10902">
              <w:rPr>
                <w:rFonts w:ascii="Tahoma" w:hAnsi="Tahoma" w:cs="Tahoma"/>
                <w:sz w:val="16"/>
                <w:szCs w:val="16"/>
              </w:rPr>
              <w:t>1) Identyfikator gminy, w której podmiot ma miejsce zamieszkania albo siedzibę: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8534DCF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621CBEF0" w14:textId="77777777" w:rsidTr="00626012">
        <w:trPr>
          <w:gridAfter w:val="1"/>
          <w:wAfter w:w="8" w:type="dxa"/>
          <w:trHeight w:val="269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D66A10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AFD342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4876F4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08184E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991B84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EC14CC1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AA4BA0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405DA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6877" w:type="dxa"/>
            <w:gridSpan w:val="3"/>
            <w:tcBorders>
              <w:left w:val="single" w:sz="6" w:space="0" w:color="auto"/>
              <w:right w:val="nil"/>
            </w:tcBorders>
            <w:shd w:val="clear" w:color="auto" w:fill="auto"/>
          </w:tcPr>
          <w:p w14:paraId="29015609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34E68F1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16190326" w14:textId="77777777" w:rsidTr="00626012">
        <w:trPr>
          <w:gridAfter w:val="1"/>
          <w:wAfter w:w="8" w:type="dxa"/>
          <w:trHeight w:val="298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3D5F1C8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14:paraId="41A92B0C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98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53757" w14:textId="77777777" w:rsidR="00820E2B" w:rsidRPr="0082193F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2193F">
              <w:rPr>
                <w:rFonts w:ascii="Arial" w:hAnsi="Arial" w:cs="Arial"/>
                <w:sz w:val="16"/>
                <w:szCs w:val="16"/>
              </w:rPr>
              <w:t>) Forma prawna podmiotu</w:t>
            </w:r>
            <w:r w:rsidRPr="0082193F">
              <w:rPr>
                <w:rFonts w:ascii="Arial" w:hAnsi="Arial" w:cs="Arial"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35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188BF20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423740E7" w14:textId="77777777" w:rsidTr="00626012">
        <w:trPr>
          <w:gridAfter w:val="1"/>
          <w:wAfter w:w="8" w:type="dxa"/>
          <w:trHeight w:val="298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9A7815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DAF12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7321F86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05DA6" w14:textId="77777777" w:rsidR="00820E2B" w:rsidRPr="00F10902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10902">
              <w:rPr>
                <w:rFonts w:ascii="Tahoma" w:hAnsi="Tahoma" w:cs="Tahoma"/>
                <w:sz w:val="16"/>
                <w:szCs w:val="16"/>
              </w:rPr>
              <w:t>przedsiębiorstwo państwowe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845A0D1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685B0935" w14:textId="77777777" w:rsidTr="00626012">
        <w:trPr>
          <w:gridAfter w:val="1"/>
          <w:wAfter w:w="8" w:type="dxa"/>
          <w:trHeight w:val="67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CC1A2A0" w14:textId="77777777" w:rsidR="00820E2B" w:rsidRPr="00C31FE9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8C39F" w14:textId="77777777" w:rsidR="00820E2B" w:rsidRPr="00F10902" w:rsidRDefault="00820E2B" w:rsidP="00DB7D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8C56908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66870056" w14:textId="77777777" w:rsidTr="00626012">
        <w:trPr>
          <w:gridAfter w:val="1"/>
          <w:wAfter w:w="8" w:type="dxa"/>
          <w:trHeight w:val="274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7D2407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BD7FD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AF9EEA3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4A202" w14:textId="77777777" w:rsidR="00820E2B" w:rsidRPr="00F10902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10902">
              <w:rPr>
                <w:rFonts w:ascii="Tahoma" w:hAnsi="Tahoma" w:cs="Tahoma"/>
                <w:sz w:val="16"/>
                <w:szCs w:val="16"/>
              </w:rPr>
              <w:t>jednoosobowa spółka Skarbu Państwa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107E272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6DC3D606" w14:textId="77777777" w:rsidTr="00626012">
        <w:trPr>
          <w:gridAfter w:val="1"/>
          <w:wAfter w:w="8" w:type="dxa"/>
          <w:trHeight w:val="81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424CF23" w14:textId="77777777" w:rsidR="00820E2B" w:rsidRPr="00C31FE9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B6121" w14:textId="77777777" w:rsidR="00820E2B" w:rsidRPr="00F10902" w:rsidRDefault="00820E2B" w:rsidP="00DB7D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23A3303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22DDA155" w14:textId="77777777" w:rsidTr="00626012">
        <w:trPr>
          <w:gridAfter w:val="1"/>
          <w:wAfter w:w="8" w:type="dxa"/>
          <w:trHeight w:val="188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0CF69F84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23DD4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auto"/>
          </w:tcPr>
          <w:p w14:paraId="2A1AD4AB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360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25D7844" w14:textId="77777777" w:rsidR="00820E2B" w:rsidRPr="00F10902" w:rsidRDefault="00820E2B" w:rsidP="00820E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F10902">
              <w:rPr>
                <w:rFonts w:ascii="Tahoma" w:hAnsi="Tahoma" w:cs="Tahoma"/>
                <w:sz w:val="16"/>
                <w:szCs w:val="16"/>
              </w:rPr>
              <w:t>jednoosobowa spółka jednostki samorządu terytorialnego, w rozumieniu ustawy z dnia 20 grudnia 1996 r.</w:t>
            </w:r>
            <w:r w:rsidRPr="00F10902">
              <w:rPr>
                <w:rFonts w:ascii="Tahoma" w:hAnsi="Tahoma" w:cs="Tahoma"/>
                <w:sz w:val="16"/>
                <w:szCs w:val="16"/>
              </w:rPr>
              <w:br/>
              <w:t xml:space="preserve">o gospodarce komunalnej (Dz. U. z 2016 r. poz. 573, z </w:t>
            </w:r>
            <w:proofErr w:type="spellStart"/>
            <w:r w:rsidRPr="00F10902">
              <w:rPr>
                <w:rFonts w:ascii="Tahoma" w:hAnsi="Tahoma" w:cs="Tahoma"/>
                <w:sz w:val="16"/>
                <w:szCs w:val="16"/>
              </w:rPr>
              <w:t>późn</w:t>
            </w:r>
            <w:proofErr w:type="spellEnd"/>
            <w:r w:rsidRPr="00F10902">
              <w:rPr>
                <w:rFonts w:ascii="Tahoma" w:hAnsi="Tahoma" w:cs="Tahoma"/>
                <w:sz w:val="16"/>
                <w:szCs w:val="16"/>
              </w:rPr>
              <w:t>. zm.)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6DBA1DE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06105381" w14:textId="77777777" w:rsidTr="00626012">
        <w:trPr>
          <w:gridAfter w:val="1"/>
          <w:wAfter w:w="8" w:type="dxa"/>
          <w:trHeight w:val="103"/>
        </w:trPr>
        <w:tc>
          <w:tcPr>
            <w:tcW w:w="31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2B8311FF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5E562E7D" w14:textId="77777777" w:rsidR="00820E2B" w:rsidRPr="002B25AD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425CDC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360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F12988" w14:textId="77777777" w:rsidR="00820E2B" w:rsidRPr="00F10902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5DD3166E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00AFC6A7" w14:textId="77777777" w:rsidTr="00626012">
        <w:trPr>
          <w:gridAfter w:val="1"/>
          <w:wAfter w:w="8" w:type="dxa"/>
          <w:trHeight w:val="80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B6031AA" w14:textId="77777777" w:rsidR="00820E2B" w:rsidRPr="00C31FE9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3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45E0A44" w14:textId="77777777" w:rsidR="00820E2B" w:rsidRPr="00C31FE9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CC5CB" w14:textId="77777777" w:rsidR="00820E2B" w:rsidRPr="00C31FE9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CD696" w14:textId="77777777" w:rsidR="00820E2B" w:rsidRPr="00F10902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8C10A2A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0776D831" w14:textId="77777777" w:rsidTr="00626012">
        <w:trPr>
          <w:gridAfter w:val="1"/>
          <w:wAfter w:w="8" w:type="dxa"/>
          <w:trHeight w:val="248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72649C87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5D92A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auto"/>
          </w:tcPr>
          <w:p w14:paraId="5EF8D17C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360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A8968DA" w14:textId="77777777" w:rsidR="00820E2B" w:rsidRPr="00F10902" w:rsidRDefault="00820E2B" w:rsidP="00DB7D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F10902">
              <w:rPr>
                <w:rFonts w:ascii="Tahoma" w:hAnsi="Tahoma" w:cs="Tahoma"/>
                <w:sz w:val="16"/>
                <w:szCs w:val="16"/>
              </w:rPr>
              <w:t>spółka akcyjna albo spółka z ograniczoną odpowiedzialnością, w stosunku do których Skarb Państwa, jednostka</w:t>
            </w:r>
            <w:r w:rsidRPr="00F10902">
              <w:rPr>
                <w:rFonts w:ascii="Tahoma" w:hAnsi="Tahoma" w:cs="Tahoma"/>
                <w:sz w:val="16"/>
                <w:szCs w:val="16"/>
              </w:rPr>
              <w:br/>
              <w:t>samorządu terytorialnego, przedsiębiorstwo państwowe lub jednoosobowa spółka Skarbu Państwa są</w:t>
            </w:r>
            <w:r w:rsidRPr="00F10902">
              <w:rPr>
                <w:rFonts w:ascii="Tahoma" w:hAnsi="Tahoma" w:cs="Tahoma"/>
                <w:sz w:val="16"/>
                <w:szCs w:val="16"/>
              </w:rPr>
              <w:br/>
              <w:t>podmiotami, które posiadają uprawnienia takie, jak przedsiębiorcy dominujący w rozumieniu przepisów ustawy</w:t>
            </w:r>
            <w:r w:rsidRPr="00F10902">
              <w:rPr>
                <w:rFonts w:ascii="Tahoma" w:hAnsi="Tahoma" w:cs="Tahoma"/>
                <w:sz w:val="16"/>
                <w:szCs w:val="16"/>
              </w:rPr>
              <w:br/>
              <w:t xml:space="preserve">z dnia 16 lutego 2007 r. o ochronie konkurencji i konsumentów (Dz. U. z 2015 r. poz. 184, z </w:t>
            </w:r>
            <w:proofErr w:type="spellStart"/>
            <w:r w:rsidRPr="00F10902">
              <w:rPr>
                <w:rFonts w:ascii="Tahoma" w:hAnsi="Tahoma" w:cs="Tahoma"/>
                <w:sz w:val="16"/>
                <w:szCs w:val="16"/>
              </w:rPr>
              <w:t>późn</w:t>
            </w:r>
            <w:proofErr w:type="spellEnd"/>
            <w:r w:rsidRPr="00F10902">
              <w:rPr>
                <w:rFonts w:ascii="Tahoma" w:hAnsi="Tahoma" w:cs="Tahoma"/>
                <w:sz w:val="16"/>
                <w:szCs w:val="16"/>
              </w:rPr>
              <w:t>. zm.)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4882EC3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59A77836" w14:textId="77777777" w:rsidTr="00626012">
        <w:trPr>
          <w:gridAfter w:val="1"/>
          <w:wAfter w:w="8" w:type="dxa"/>
          <w:trHeight w:val="367"/>
        </w:trPr>
        <w:tc>
          <w:tcPr>
            <w:tcW w:w="31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7550921C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2F0232DC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65F0FA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360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DA4C23" w14:textId="77777777" w:rsidR="00820E2B" w:rsidRPr="00F10902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0A79FBA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644675D9" w14:textId="77777777" w:rsidTr="00626012">
        <w:trPr>
          <w:gridAfter w:val="1"/>
          <w:wAfter w:w="8" w:type="dxa"/>
          <w:trHeight w:val="80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8BBA110" w14:textId="77777777" w:rsidR="00820E2B" w:rsidRPr="00C31FE9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3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11E9671" w14:textId="77777777" w:rsidR="00820E2B" w:rsidRPr="00C31FE9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E264C" w14:textId="77777777" w:rsidR="00820E2B" w:rsidRPr="00C31FE9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002C1" w14:textId="77777777" w:rsidR="00820E2B" w:rsidRPr="00F10902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EC69B74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6E7A2F7A" w14:textId="77777777" w:rsidTr="00626012">
        <w:trPr>
          <w:gridAfter w:val="1"/>
          <w:wAfter w:w="8" w:type="dxa"/>
          <w:trHeight w:val="188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7E23F552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755C8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auto"/>
          </w:tcPr>
          <w:p w14:paraId="16F2B166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360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78C646D" w14:textId="77777777" w:rsidR="00820E2B" w:rsidRPr="00F10902" w:rsidRDefault="00820E2B" w:rsidP="00820E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F10902">
              <w:rPr>
                <w:rFonts w:ascii="Tahoma" w:hAnsi="Tahoma" w:cs="Tahoma"/>
                <w:sz w:val="16"/>
                <w:szCs w:val="16"/>
              </w:rPr>
              <w:t>jednostka sektora finansów publicznych w rozumieniu przepisów ustawy z dnia 27 sierpnia 2009 r. o finansach</w:t>
            </w:r>
            <w:r w:rsidRPr="00F10902">
              <w:rPr>
                <w:rFonts w:ascii="Tahoma" w:hAnsi="Tahoma" w:cs="Tahoma"/>
                <w:sz w:val="16"/>
                <w:szCs w:val="16"/>
              </w:rPr>
              <w:br/>
              <w:t xml:space="preserve">publicznych (Dz. U. z 2016 r. poz. 1870, z </w:t>
            </w:r>
            <w:proofErr w:type="spellStart"/>
            <w:r w:rsidRPr="00F10902">
              <w:rPr>
                <w:rFonts w:ascii="Tahoma" w:hAnsi="Tahoma" w:cs="Tahoma"/>
                <w:sz w:val="16"/>
                <w:szCs w:val="16"/>
              </w:rPr>
              <w:t>późn</w:t>
            </w:r>
            <w:proofErr w:type="spellEnd"/>
            <w:r w:rsidRPr="00F10902">
              <w:rPr>
                <w:rFonts w:ascii="Tahoma" w:hAnsi="Tahoma" w:cs="Tahoma"/>
                <w:sz w:val="16"/>
                <w:szCs w:val="16"/>
              </w:rPr>
              <w:t>. zm.)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FF5A9A6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28F2C488" w14:textId="77777777" w:rsidTr="00626012">
        <w:trPr>
          <w:gridAfter w:val="1"/>
          <w:wAfter w:w="8" w:type="dxa"/>
          <w:trHeight w:val="81"/>
        </w:trPr>
        <w:tc>
          <w:tcPr>
            <w:tcW w:w="31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607C43EB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1A467E18" w14:textId="77777777" w:rsidR="00820E2B" w:rsidRPr="002B25AD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600B87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360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A70559" w14:textId="77777777" w:rsidR="00820E2B" w:rsidRPr="008356D9" w:rsidRDefault="00820E2B" w:rsidP="00DB7D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0A84EFDE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2ACA0CF7" w14:textId="77777777" w:rsidTr="00626012">
        <w:trPr>
          <w:gridAfter w:val="1"/>
          <w:wAfter w:w="8" w:type="dxa"/>
          <w:trHeight w:val="113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46A67AE" w14:textId="77777777" w:rsidR="00820E2B" w:rsidRPr="00C31FE9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1842A0" w14:textId="77777777" w:rsidR="00820E2B" w:rsidRPr="00C31FE9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C0A162" w14:textId="77777777" w:rsidR="00820E2B" w:rsidRPr="00C31FE9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6AFBFB5A" w14:textId="77777777" w:rsidR="00820E2B" w:rsidRPr="00C31FE9" w:rsidRDefault="00820E2B" w:rsidP="00DB7D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5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FE68D5D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3201BF0F" w14:textId="77777777" w:rsidTr="00626012">
        <w:trPr>
          <w:gridAfter w:val="1"/>
          <w:wAfter w:w="8" w:type="dxa"/>
          <w:trHeight w:val="254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6033F4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D16A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2F84B4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36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02EC3F" w14:textId="4E3E32E7" w:rsidR="00820E2B" w:rsidRPr="008356D9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356D9">
              <w:rPr>
                <w:rFonts w:ascii="Arial" w:hAnsi="Arial" w:cs="Arial"/>
                <w:sz w:val="16"/>
                <w:szCs w:val="16"/>
              </w:rPr>
              <w:t xml:space="preserve">inna </w:t>
            </w:r>
            <w:r w:rsidR="0062601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42DF44B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26012" w:rsidRPr="00E51E14" w14:paraId="30E64D8B" w14:textId="77777777" w:rsidTr="00626012">
        <w:trPr>
          <w:gridAfter w:val="1"/>
          <w:wAfter w:w="8" w:type="dxa"/>
          <w:trHeight w:val="254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E494542" w14:textId="77777777" w:rsidR="00626012" w:rsidRDefault="006260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BAF6" w14:textId="7F365A3B" w:rsidR="00626012" w:rsidRDefault="00626012" w:rsidP="00DB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3BDF" w14:textId="77777777" w:rsidR="00626012" w:rsidRDefault="006260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360" w:type="dxa"/>
            <w:gridSpan w:val="8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6349EF2" w14:textId="46076433" w:rsidR="00626012" w:rsidRPr="008356D9" w:rsidRDefault="006260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ROLNIK – osoba fizyczna prowadząca działalność rolniczą</w:t>
            </w:r>
          </w:p>
        </w:tc>
        <w:tc>
          <w:tcPr>
            <w:tcW w:w="35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BC287F3" w14:textId="77777777" w:rsidR="00626012" w:rsidRPr="00E51E14" w:rsidRDefault="006260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26012" w:rsidRPr="00E51E14" w14:paraId="64C6F3EE" w14:textId="77777777" w:rsidTr="00626012">
        <w:trPr>
          <w:gridAfter w:val="1"/>
          <w:wAfter w:w="8" w:type="dxa"/>
          <w:trHeight w:val="254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7C7B5F01" w14:textId="77777777" w:rsidR="00626012" w:rsidRDefault="006260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3F89D5B" w14:textId="633077E0" w:rsidR="00626012" w:rsidRDefault="00626012" w:rsidP="00DB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666E" w14:textId="77777777" w:rsidR="00626012" w:rsidRDefault="006260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360" w:type="dxa"/>
            <w:gridSpan w:val="8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A9B508B" w14:textId="57ED569A" w:rsidR="00626012" w:rsidRPr="008356D9" w:rsidRDefault="006260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(podać jaka np. spółka jawna) ………………………………………………………………………………………………………………………….</w:t>
            </w:r>
          </w:p>
        </w:tc>
        <w:tc>
          <w:tcPr>
            <w:tcW w:w="35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6DC262" w14:textId="77777777" w:rsidR="00626012" w:rsidRPr="00E51E14" w:rsidRDefault="006260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0EE7E920" w14:textId="77777777" w:rsidTr="00626012">
        <w:trPr>
          <w:gridAfter w:val="1"/>
          <w:wAfter w:w="8" w:type="dxa"/>
          <w:trHeight w:val="681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524846F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98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97BA1" w14:textId="77777777" w:rsidR="00820E2B" w:rsidRPr="0082193F" w:rsidRDefault="00820E2B" w:rsidP="00DB7D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2089925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6089F3FA" w14:textId="77777777" w:rsidTr="00626012">
        <w:trPr>
          <w:gridAfter w:val="1"/>
          <w:wAfter w:w="8" w:type="dxa"/>
          <w:trHeight w:val="274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1E72B71" w14:textId="77777777" w:rsidR="00820E2B" w:rsidRPr="00F10902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Cs w:val="24"/>
              </w:rPr>
            </w:pPr>
          </w:p>
        </w:tc>
        <w:tc>
          <w:tcPr>
            <w:tcW w:w="898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A7E71" w14:textId="77777777" w:rsidR="00820E2B" w:rsidRPr="00F10902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10902">
              <w:rPr>
                <w:rFonts w:ascii="Tahoma" w:hAnsi="Tahoma" w:cs="Tahoma"/>
                <w:sz w:val="16"/>
                <w:szCs w:val="16"/>
              </w:rPr>
              <w:t>3) Klasa działalności, zgodnie z rozporządzeniem Rady Ministrów z dnia 24 grudnia 2007 r. w sprawie Polskiej Klasyfikacji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251A093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790A5C00" w14:textId="77777777" w:rsidTr="00626012">
        <w:trPr>
          <w:gridAfter w:val="1"/>
          <w:wAfter w:w="8" w:type="dxa"/>
          <w:trHeight w:val="250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761B016" w14:textId="77777777" w:rsidR="00820E2B" w:rsidRPr="00F10902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Cs w:val="24"/>
              </w:rPr>
            </w:pPr>
          </w:p>
        </w:tc>
        <w:tc>
          <w:tcPr>
            <w:tcW w:w="898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9AD15E7" w14:textId="77777777" w:rsidR="00820E2B" w:rsidRPr="00F10902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10902">
              <w:rPr>
                <w:rFonts w:ascii="Tahoma" w:hAnsi="Tahoma" w:cs="Tahoma"/>
                <w:sz w:val="16"/>
                <w:szCs w:val="16"/>
              </w:rPr>
              <w:t xml:space="preserve">Działalności (PKD) (Dz. U. Nr 251, poz. 1885, z </w:t>
            </w:r>
            <w:proofErr w:type="spellStart"/>
            <w:r w:rsidRPr="00F10902">
              <w:rPr>
                <w:rFonts w:ascii="Tahoma" w:hAnsi="Tahoma" w:cs="Tahoma"/>
                <w:sz w:val="16"/>
                <w:szCs w:val="16"/>
              </w:rPr>
              <w:t>późn</w:t>
            </w:r>
            <w:proofErr w:type="spellEnd"/>
            <w:r w:rsidRPr="00F10902">
              <w:rPr>
                <w:rFonts w:ascii="Tahoma" w:hAnsi="Tahoma" w:cs="Tahoma"/>
                <w:sz w:val="16"/>
                <w:szCs w:val="16"/>
              </w:rPr>
              <w:t>. zm.)</w:t>
            </w:r>
            <w:r w:rsidRPr="00F10902">
              <w:rPr>
                <w:rFonts w:ascii="Tahoma" w:hAnsi="Tahoma" w:cs="Tahoma"/>
                <w:sz w:val="16"/>
                <w:szCs w:val="16"/>
                <w:vertAlign w:val="superscript"/>
              </w:rPr>
              <w:t>6)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02E3DEC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0E2B" w:rsidRPr="00E51E14" w14:paraId="2E513A46" w14:textId="77777777" w:rsidTr="00626012">
        <w:trPr>
          <w:gridAfter w:val="1"/>
          <w:wAfter w:w="8" w:type="dxa"/>
          <w:trHeight w:val="269"/>
        </w:trPr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7860F7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E2CAC0A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D0B9FA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C7B6418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BBB002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B8C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  <w:shd w:val="clear" w:color="auto" w:fill="auto"/>
          </w:tcPr>
          <w:p w14:paraId="3933FD5C" w14:textId="77777777" w:rsidR="00820E2B" w:rsidRPr="00847912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E7E6E6" w:themeColor="background2"/>
                <w:szCs w:val="24"/>
              </w:rPr>
            </w:pPr>
          </w:p>
        </w:tc>
        <w:tc>
          <w:tcPr>
            <w:tcW w:w="306" w:type="dxa"/>
            <w:shd w:val="clear" w:color="auto" w:fill="auto"/>
          </w:tcPr>
          <w:p w14:paraId="1A8B83DF" w14:textId="77777777" w:rsidR="00820E2B" w:rsidRPr="00847912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E7E6E6" w:themeColor="background2"/>
                <w:szCs w:val="24"/>
              </w:rPr>
            </w:pPr>
          </w:p>
        </w:tc>
        <w:tc>
          <w:tcPr>
            <w:tcW w:w="687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54EC67E" w14:textId="77777777" w:rsidR="00820E2B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A21D0B9" w14:textId="77777777" w:rsidR="00820E2B" w:rsidRPr="00E51E14" w:rsidRDefault="00820E2B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7912" w:rsidRPr="009B6832" w14:paraId="267B6368" w14:textId="77777777" w:rsidTr="00626012">
        <w:trPr>
          <w:gridBefore w:val="1"/>
          <w:wBefore w:w="8" w:type="dxa"/>
          <w:trHeight w:val="211"/>
        </w:trPr>
        <w:tc>
          <w:tcPr>
            <w:tcW w:w="326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66C573C4" w14:textId="77777777" w:rsidR="00847912" w:rsidRPr="009B6832" w:rsidRDefault="008479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8" w:type="dxa"/>
            <w:gridSpan w:val="8"/>
            <w:shd w:val="clear" w:color="auto" w:fill="auto"/>
          </w:tcPr>
          <w:p w14:paraId="3FF7231C" w14:textId="77777777" w:rsidR="00847912" w:rsidRPr="009B6832" w:rsidRDefault="008479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0ABB26" w14:textId="77777777" w:rsidR="00847912" w:rsidRPr="009B6832" w:rsidRDefault="008479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1BA4957" w14:textId="77777777" w:rsidR="00847912" w:rsidRPr="009B6832" w:rsidRDefault="008479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C72B6" w14:textId="77777777" w:rsidR="00847912" w:rsidRPr="009B6832" w:rsidRDefault="008479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6E97D5E" w14:textId="77777777" w:rsidR="00847912" w:rsidRPr="009B6832" w:rsidRDefault="008479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912" w:rsidRPr="009B6832" w14:paraId="08B199D8" w14:textId="77777777" w:rsidTr="00626012">
        <w:trPr>
          <w:gridBefore w:val="1"/>
          <w:wBefore w:w="8" w:type="dxa"/>
          <w:trHeight w:val="211"/>
        </w:trPr>
        <w:tc>
          <w:tcPr>
            <w:tcW w:w="326" w:type="dxa"/>
            <w:gridSpan w:val="2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14:paraId="66A1419B" w14:textId="77777777" w:rsidR="00847912" w:rsidRPr="009B6832" w:rsidRDefault="008479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8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535EB352" w14:textId="77777777" w:rsidR="00847912" w:rsidRPr="009B6832" w:rsidRDefault="008479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3122CB9" w14:textId="77777777" w:rsidR="00847912" w:rsidRPr="009B6832" w:rsidRDefault="008479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B4AB08B" w14:textId="77777777" w:rsidR="00847912" w:rsidRPr="009B6832" w:rsidRDefault="008479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5E2A" w14:textId="7453F0AA" w:rsidR="00847912" w:rsidRPr="009B6832" w:rsidRDefault="006260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i podpis</w:t>
            </w:r>
          </w:p>
        </w:tc>
        <w:tc>
          <w:tcPr>
            <w:tcW w:w="355" w:type="dxa"/>
            <w:gridSpan w:val="2"/>
            <w:vMerge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4144541" w14:textId="77777777" w:rsidR="00847912" w:rsidRPr="009B6832" w:rsidRDefault="008479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912" w:rsidRPr="009B6832" w14:paraId="4598CB46" w14:textId="77777777" w:rsidTr="00626012">
        <w:trPr>
          <w:gridBefore w:val="1"/>
          <w:wBefore w:w="8" w:type="dxa"/>
          <w:trHeight w:val="306"/>
        </w:trPr>
        <w:tc>
          <w:tcPr>
            <w:tcW w:w="9653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67B509" w14:textId="77777777" w:rsidR="00847912" w:rsidRPr="009B6832" w:rsidRDefault="00847912" w:rsidP="00DB7D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BB0E54" w14:textId="77777777" w:rsidR="00820E2B" w:rsidRDefault="00820E2B" w:rsidP="00DB5D28"/>
    <w:p w14:paraId="50217472" w14:textId="77777777" w:rsidR="00820E2B" w:rsidRDefault="00820E2B" w:rsidP="00DB5D28"/>
    <w:p w14:paraId="2E7D21A4" w14:textId="77777777" w:rsidR="00886FD3" w:rsidRDefault="00886FD3" w:rsidP="00DB5D28"/>
    <w:p w14:paraId="0B86DC23" w14:textId="77777777" w:rsidR="00626012" w:rsidRDefault="00626012" w:rsidP="00DB5D28"/>
    <w:p w14:paraId="5AD9BAB9" w14:textId="77777777" w:rsidR="00626012" w:rsidRDefault="00626012" w:rsidP="00DB5D28"/>
    <w:p w14:paraId="11805D75" w14:textId="77777777" w:rsidR="00820E2B" w:rsidRDefault="00820E2B" w:rsidP="00DB5D28"/>
    <w:p w14:paraId="048E12EC" w14:textId="77777777" w:rsidR="009D2510" w:rsidRPr="00F10902" w:rsidRDefault="009D2510" w:rsidP="007E178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F10902">
        <w:rPr>
          <w:rFonts w:ascii="Tahoma" w:hAnsi="Tahoma" w:cs="Tahoma"/>
          <w:b/>
          <w:sz w:val="16"/>
          <w:szCs w:val="16"/>
        </w:rPr>
        <w:t>OBJAŚNIENIA DO DRUKÓW</w:t>
      </w:r>
    </w:p>
    <w:p w14:paraId="59788ACD" w14:textId="77777777" w:rsidR="009D2510" w:rsidRPr="00F10902" w:rsidRDefault="009D2510" w:rsidP="00F10902">
      <w:pPr>
        <w:spacing w:after="0" w:line="360" w:lineRule="auto"/>
        <w:rPr>
          <w:rFonts w:ascii="Tahoma" w:hAnsi="Tahoma" w:cs="Tahoma"/>
          <w:b/>
          <w:sz w:val="16"/>
          <w:szCs w:val="16"/>
        </w:rPr>
      </w:pPr>
      <w:r w:rsidRPr="00F10902">
        <w:rPr>
          <w:rFonts w:ascii="Tahoma" w:hAnsi="Tahoma" w:cs="Tahoma"/>
          <w:b/>
          <w:sz w:val="16"/>
          <w:szCs w:val="16"/>
        </w:rPr>
        <w:t xml:space="preserve">Formularz informacji przedstawianych przy ubieganiu się o pomoc w rolnictwie lub rybołówstwie inną niż pomoc de </w:t>
      </w:r>
      <w:proofErr w:type="spellStart"/>
      <w:r w:rsidRPr="00F10902">
        <w:rPr>
          <w:rFonts w:ascii="Tahoma" w:hAnsi="Tahoma" w:cs="Tahoma"/>
          <w:b/>
          <w:sz w:val="16"/>
          <w:szCs w:val="16"/>
        </w:rPr>
        <w:t>minimis</w:t>
      </w:r>
      <w:proofErr w:type="spellEnd"/>
      <w:r w:rsidRPr="00F10902">
        <w:rPr>
          <w:rFonts w:ascii="Tahoma" w:hAnsi="Tahoma" w:cs="Tahoma"/>
          <w:b/>
          <w:sz w:val="16"/>
          <w:szCs w:val="16"/>
        </w:rPr>
        <w:t xml:space="preserve"> w rolnictwie lub rybołówstwie.</w:t>
      </w:r>
    </w:p>
    <w:p w14:paraId="0071B49E" w14:textId="77777777" w:rsidR="009D2510" w:rsidRPr="00F10902" w:rsidRDefault="007E1788" w:rsidP="00F10902">
      <w:pPr>
        <w:spacing w:after="0" w:line="360" w:lineRule="auto"/>
        <w:rPr>
          <w:rFonts w:ascii="Tahoma" w:hAnsi="Tahoma" w:cs="Tahoma"/>
          <w:sz w:val="16"/>
          <w:szCs w:val="16"/>
        </w:rPr>
      </w:pPr>
      <w:r w:rsidRPr="00F10902">
        <w:rPr>
          <w:rFonts w:ascii="Tahoma" w:hAnsi="Tahoma" w:cs="Tahoma"/>
          <w:b/>
          <w:sz w:val="16"/>
          <w:szCs w:val="16"/>
        </w:rPr>
        <w:t xml:space="preserve">A </w:t>
      </w:r>
      <w:r w:rsidR="009D2510" w:rsidRPr="00F10902">
        <w:rPr>
          <w:rFonts w:ascii="Tahoma" w:hAnsi="Tahoma" w:cs="Tahoma"/>
          <w:b/>
          <w:sz w:val="16"/>
          <w:szCs w:val="16"/>
        </w:rPr>
        <w:t>Pkt 3</w:t>
      </w:r>
      <w:r w:rsidR="009D2510" w:rsidRPr="00F10902">
        <w:rPr>
          <w:rFonts w:ascii="Tahoma" w:hAnsi="Tahoma" w:cs="Tahoma"/>
          <w:sz w:val="16"/>
          <w:szCs w:val="16"/>
        </w:rPr>
        <w:t xml:space="preserve"> Wielkość wnioskodawcy – postawić „X” w odpowiedniej kratce</w:t>
      </w:r>
    </w:p>
    <w:p w14:paraId="252AB238" w14:textId="77777777" w:rsidR="009D2510" w:rsidRPr="00F10902" w:rsidRDefault="009D2510" w:rsidP="00F10902">
      <w:pPr>
        <w:pStyle w:val="Akapitzlist"/>
        <w:numPr>
          <w:ilvl w:val="0"/>
          <w:numId w:val="1"/>
        </w:numPr>
        <w:spacing w:after="0" w:line="360" w:lineRule="auto"/>
        <w:ind w:left="414" w:hanging="357"/>
        <w:rPr>
          <w:rFonts w:ascii="Tahoma" w:hAnsi="Tahoma" w:cs="Tahoma"/>
          <w:sz w:val="16"/>
          <w:szCs w:val="16"/>
        </w:rPr>
      </w:pPr>
      <w:r w:rsidRPr="00F10902">
        <w:rPr>
          <w:rFonts w:ascii="Tahoma" w:hAnsi="Tahoma" w:cs="Tahoma"/>
          <w:b/>
          <w:sz w:val="16"/>
          <w:szCs w:val="16"/>
        </w:rPr>
        <w:t>Mikroprzedsiębiorstwo</w:t>
      </w:r>
      <w:r w:rsidRPr="00F10902">
        <w:rPr>
          <w:rFonts w:ascii="Tahoma" w:hAnsi="Tahoma" w:cs="Tahoma"/>
          <w:sz w:val="16"/>
          <w:szCs w:val="16"/>
        </w:rPr>
        <w:t xml:space="preserve"> ( do 10 zatrudnionych osób, roczny obrót do 2 mln euro, suma aktywów do 2 mln euro)</w:t>
      </w:r>
    </w:p>
    <w:p w14:paraId="7203D73F" w14:textId="77777777" w:rsidR="009D2510" w:rsidRPr="00F10902" w:rsidRDefault="009D2510" w:rsidP="00F10902">
      <w:pPr>
        <w:pStyle w:val="Akapitzlist"/>
        <w:numPr>
          <w:ilvl w:val="0"/>
          <w:numId w:val="1"/>
        </w:numPr>
        <w:spacing w:after="0" w:line="360" w:lineRule="auto"/>
        <w:ind w:left="414" w:hanging="357"/>
        <w:rPr>
          <w:rFonts w:ascii="Tahoma" w:hAnsi="Tahoma" w:cs="Tahoma"/>
          <w:sz w:val="16"/>
          <w:szCs w:val="16"/>
        </w:rPr>
      </w:pPr>
      <w:r w:rsidRPr="00F10902">
        <w:rPr>
          <w:rFonts w:ascii="Tahoma" w:hAnsi="Tahoma" w:cs="Tahoma"/>
          <w:b/>
          <w:sz w:val="16"/>
          <w:szCs w:val="16"/>
        </w:rPr>
        <w:t>Mały przedsiębiorca</w:t>
      </w:r>
      <w:r w:rsidRPr="00F10902">
        <w:rPr>
          <w:rFonts w:ascii="Tahoma" w:hAnsi="Tahoma" w:cs="Tahoma"/>
          <w:sz w:val="16"/>
          <w:szCs w:val="16"/>
        </w:rPr>
        <w:t xml:space="preserve"> ( do 50 zatrudnionych osób, roczny obrót do 10 mln euro, suma aktywów do 10 mln euro)</w:t>
      </w:r>
    </w:p>
    <w:p w14:paraId="18658D7A" w14:textId="77777777" w:rsidR="009D2510" w:rsidRPr="00F10902" w:rsidRDefault="009D2510" w:rsidP="00F10902">
      <w:pPr>
        <w:pStyle w:val="Akapitzlist"/>
        <w:numPr>
          <w:ilvl w:val="0"/>
          <w:numId w:val="1"/>
        </w:numPr>
        <w:spacing w:after="0" w:line="360" w:lineRule="auto"/>
        <w:ind w:left="414" w:hanging="357"/>
        <w:rPr>
          <w:rFonts w:ascii="Tahoma" w:hAnsi="Tahoma" w:cs="Tahoma"/>
          <w:sz w:val="16"/>
          <w:szCs w:val="16"/>
        </w:rPr>
      </w:pPr>
      <w:r w:rsidRPr="00F10902">
        <w:rPr>
          <w:rFonts w:ascii="Tahoma" w:hAnsi="Tahoma" w:cs="Tahoma"/>
          <w:b/>
          <w:sz w:val="16"/>
          <w:szCs w:val="16"/>
        </w:rPr>
        <w:t>Średni przedsiębiorca</w:t>
      </w:r>
      <w:r w:rsidRPr="00F10902">
        <w:rPr>
          <w:rFonts w:ascii="Tahoma" w:hAnsi="Tahoma" w:cs="Tahoma"/>
          <w:sz w:val="16"/>
          <w:szCs w:val="16"/>
        </w:rPr>
        <w:t xml:space="preserve"> ( do 250 zatrudnionych osób, roczny obrót do 50 mln euro, suma aktywów do 43 mln euro)</w:t>
      </w:r>
    </w:p>
    <w:p w14:paraId="0AF14DAD" w14:textId="77777777" w:rsidR="009D2510" w:rsidRPr="00F10902" w:rsidRDefault="009D2510" w:rsidP="00F10902">
      <w:pPr>
        <w:pStyle w:val="Akapitzlist"/>
        <w:numPr>
          <w:ilvl w:val="0"/>
          <w:numId w:val="1"/>
        </w:numPr>
        <w:spacing w:after="0" w:line="360" w:lineRule="auto"/>
        <w:ind w:left="414" w:hanging="357"/>
        <w:rPr>
          <w:rFonts w:ascii="Tahoma" w:hAnsi="Tahoma" w:cs="Tahoma"/>
          <w:sz w:val="16"/>
          <w:szCs w:val="16"/>
        </w:rPr>
      </w:pPr>
      <w:r w:rsidRPr="00F10902">
        <w:rPr>
          <w:rFonts w:ascii="Tahoma" w:hAnsi="Tahoma" w:cs="Tahoma"/>
          <w:b/>
          <w:sz w:val="16"/>
          <w:szCs w:val="16"/>
        </w:rPr>
        <w:t>Przedsiębiorstwo inne niż wskazane w pkt 1-3</w:t>
      </w:r>
      <w:r w:rsidRPr="00F10902">
        <w:rPr>
          <w:rFonts w:ascii="Tahoma" w:hAnsi="Tahoma" w:cs="Tahoma"/>
          <w:sz w:val="16"/>
          <w:szCs w:val="16"/>
        </w:rPr>
        <w:t xml:space="preserve"> (duży przedsiębiorca nienależący do żadnej z powyższych kategorii, przekraczający poziom zatrudnienia i obroty wykazane w pkt 1-3)</w:t>
      </w:r>
    </w:p>
    <w:p w14:paraId="663D9CD8" w14:textId="77777777" w:rsidR="009D2510" w:rsidRPr="00F10902" w:rsidRDefault="009D2510" w:rsidP="00F10902">
      <w:pPr>
        <w:spacing w:after="0" w:line="360" w:lineRule="auto"/>
        <w:rPr>
          <w:rFonts w:ascii="Tahoma" w:hAnsi="Tahoma" w:cs="Tahoma"/>
          <w:sz w:val="16"/>
          <w:szCs w:val="16"/>
        </w:rPr>
      </w:pPr>
      <w:r w:rsidRPr="00F10902">
        <w:rPr>
          <w:rFonts w:ascii="Tahoma" w:hAnsi="Tahoma" w:cs="Tahoma"/>
          <w:b/>
          <w:sz w:val="16"/>
          <w:szCs w:val="16"/>
        </w:rPr>
        <w:t>B</w:t>
      </w:r>
      <w:r w:rsidRPr="00F10902">
        <w:rPr>
          <w:rFonts w:ascii="Tahoma" w:hAnsi="Tahoma" w:cs="Tahoma"/>
          <w:sz w:val="16"/>
          <w:szCs w:val="16"/>
        </w:rPr>
        <w:t xml:space="preserve"> Informacje o rodzaju prowadzonej działalności gospodarczej - postawić „X” w odpowiedniej kratce</w:t>
      </w:r>
    </w:p>
    <w:p w14:paraId="4277B04E" w14:textId="340B6CBB" w:rsidR="00130213" w:rsidRPr="00F10902" w:rsidRDefault="009D2510" w:rsidP="00F10902">
      <w:pPr>
        <w:spacing w:after="0" w:line="360" w:lineRule="auto"/>
        <w:rPr>
          <w:rFonts w:ascii="Tahoma" w:hAnsi="Tahoma" w:cs="Tahoma"/>
          <w:sz w:val="16"/>
          <w:szCs w:val="16"/>
        </w:rPr>
      </w:pPr>
      <w:r w:rsidRPr="00F10902">
        <w:rPr>
          <w:rFonts w:ascii="Tahoma" w:hAnsi="Tahoma" w:cs="Tahoma"/>
          <w:b/>
          <w:sz w:val="16"/>
          <w:szCs w:val="16"/>
        </w:rPr>
        <w:t>C</w:t>
      </w:r>
      <w:r w:rsidRPr="00F10902">
        <w:rPr>
          <w:rFonts w:ascii="Tahoma" w:hAnsi="Tahoma" w:cs="Tahoma"/>
          <w:sz w:val="16"/>
          <w:szCs w:val="16"/>
        </w:rPr>
        <w:t xml:space="preserve"> Czy na wnioskodawcy ciąży obowiązek zwrotu kwoty stanowiącej równowartość udzielonej pomocy publicznej, co do której Komisja Europejska wydała decyzję o obowiązku zwrotu pomocy? - postawić „X” w odpowiedniej kratce</w:t>
      </w:r>
    </w:p>
    <w:p w14:paraId="526704B2" w14:textId="26E536E5" w:rsidR="009D2510" w:rsidRPr="00F10902" w:rsidRDefault="009D2510" w:rsidP="00F10902">
      <w:pPr>
        <w:spacing w:after="0"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F10902">
        <w:rPr>
          <w:rFonts w:ascii="Tahoma" w:hAnsi="Tahoma" w:cs="Tahoma"/>
          <w:b/>
          <w:sz w:val="16"/>
          <w:szCs w:val="16"/>
          <w:u w:val="single"/>
        </w:rPr>
        <w:t>Załącznik do wniosku o zwrot podatku akcyzowego zawartego w cenie oleju napędowego wykorzystywanego do produkcji rolnej.</w:t>
      </w:r>
    </w:p>
    <w:p w14:paraId="552C0DE9" w14:textId="77777777" w:rsidR="009D2510" w:rsidRPr="00F10902" w:rsidRDefault="009D2510" w:rsidP="00F10902">
      <w:pPr>
        <w:spacing w:after="0" w:line="360" w:lineRule="auto"/>
        <w:rPr>
          <w:rFonts w:ascii="Tahoma" w:hAnsi="Tahoma" w:cs="Tahoma"/>
          <w:sz w:val="16"/>
          <w:szCs w:val="16"/>
        </w:rPr>
      </w:pPr>
      <w:r w:rsidRPr="00F10902">
        <w:rPr>
          <w:rFonts w:ascii="Tahoma" w:hAnsi="Tahoma" w:cs="Tahoma"/>
          <w:sz w:val="16"/>
          <w:szCs w:val="16"/>
        </w:rPr>
        <w:t>1.Identyfikator gminy (podać siedmiocyfrowe oznaczenie gminy, na obszarze której beneficjent pomocy ma siedzibę lub miejsce zamieszkania- zgodnie z rozporządzeniem Rady Ministrów  z dnia 15 grudnia 1998 roku w sprawie szczegółowych zasad prowadzenia, stosowania i udostępniania krajowego rejestru urzędowego podziału terytorialnego kraju oraz związanych z tym obowiązków organów administracji rządowej i jednostek samorządu terytorialnego (Dz.U. z 1998 roku poz. 1031 ze zm.) - wpisać właściwy numer np.</w:t>
      </w:r>
    </w:p>
    <w:tbl>
      <w:tblPr>
        <w:tblW w:w="83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1984"/>
        <w:gridCol w:w="2410"/>
        <w:gridCol w:w="851"/>
      </w:tblGrid>
      <w:tr w:rsidR="00886FD3" w:rsidRPr="00F10902" w14:paraId="472D4B33" w14:textId="77777777" w:rsidTr="00886FD3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161E770B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Duszniki</w:t>
            </w:r>
          </w:p>
        </w:tc>
        <w:tc>
          <w:tcPr>
            <w:tcW w:w="1954" w:type="dxa"/>
            <w:vAlign w:val="center"/>
            <w:hideMark/>
          </w:tcPr>
          <w:p w14:paraId="29C99AD8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302402 2</w:t>
            </w:r>
          </w:p>
        </w:tc>
        <w:tc>
          <w:tcPr>
            <w:tcW w:w="2380" w:type="dxa"/>
          </w:tcPr>
          <w:p w14:paraId="36460CA3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Pniewy – miasto</w:t>
            </w:r>
          </w:p>
        </w:tc>
        <w:tc>
          <w:tcPr>
            <w:tcW w:w="806" w:type="dxa"/>
          </w:tcPr>
          <w:p w14:paraId="385F9D96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302406 4</w:t>
            </w:r>
          </w:p>
        </w:tc>
      </w:tr>
      <w:tr w:rsidR="00886FD3" w:rsidRPr="00F10902" w14:paraId="2700896A" w14:textId="77777777" w:rsidTr="00886FD3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2FAAB6D9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Kaźmierz</w:t>
            </w:r>
          </w:p>
        </w:tc>
        <w:tc>
          <w:tcPr>
            <w:tcW w:w="1954" w:type="dxa"/>
            <w:vAlign w:val="center"/>
            <w:hideMark/>
          </w:tcPr>
          <w:p w14:paraId="43357C12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302403 2</w:t>
            </w:r>
          </w:p>
        </w:tc>
        <w:tc>
          <w:tcPr>
            <w:tcW w:w="2380" w:type="dxa"/>
          </w:tcPr>
          <w:p w14:paraId="75E5A530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Pniewy – obszar wiejski</w:t>
            </w:r>
          </w:p>
        </w:tc>
        <w:tc>
          <w:tcPr>
            <w:tcW w:w="806" w:type="dxa"/>
          </w:tcPr>
          <w:p w14:paraId="05FF1CCD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302406 5</w:t>
            </w:r>
          </w:p>
        </w:tc>
      </w:tr>
      <w:tr w:rsidR="00886FD3" w:rsidRPr="00F10902" w14:paraId="053020DE" w14:textId="77777777" w:rsidTr="00886FD3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5AA47009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Obrzycko Gmina</w:t>
            </w:r>
          </w:p>
        </w:tc>
        <w:tc>
          <w:tcPr>
            <w:tcW w:w="1954" w:type="dxa"/>
            <w:vAlign w:val="center"/>
            <w:hideMark/>
          </w:tcPr>
          <w:p w14:paraId="716B02E0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302404 2</w:t>
            </w:r>
          </w:p>
        </w:tc>
        <w:tc>
          <w:tcPr>
            <w:tcW w:w="2380" w:type="dxa"/>
          </w:tcPr>
          <w:p w14:paraId="315A4403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Szamotuły- miasto</w:t>
            </w:r>
          </w:p>
        </w:tc>
        <w:tc>
          <w:tcPr>
            <w:tcW w:w="806" w:type="dxa"/>
          </w:tcPr>
          <w:p w14:paraId="6EEFEBA6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302407 4</w:t>
            </w:r>
          </w:p>
        </w:tc>
      </w:tr>
      <w:tr w:rsidR="00886FD3" w:rsidRPr="00F10902" w14:paraId="27E7025D" w14:textId="77777777" w:rsidTr="00886FD3">
        <w:trPr>
          <w:tblCellSpacing w:w="15" w:type="dxa"/>
        </w:trPr>
        <w:tc>
          <w:tcPr>
            <w:tcW w:w="3074" w:type="dxa"/>
            <w:vAlign w:val="center"/>
          </w:tcPr>
          <w:p w14:paraId="226984F2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Obrzycko Miasto</w:t>
            </w:r>
          </w:p>
        </w:tc>
        <w:tc>
          <w:tcPr>
            <w:tcW w:w="1954" w:type="dxa"/>
            <w:vAlign w:val="center"/>
          </w:tcPr>
          <w:p w14:paraId="451DF667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302401 1</w:t>
            </w:r>
          </w:p>
        </w:tc>
        <w:tc>
          <w:tcPr>
            <w:tcW w:w="2380" w:type="dxa"/>
          </w:tcPr>
          <w:p w14:paraId="2982B9FE" w14:textId="38631F4C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Szamotuły obszar w</w:t>
            </w:r>
            <w:r w:rsidR="00EF41B1"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i</w:t>
            </w: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ejski</w:t>
            </w:r>
          </w:p>
        </w:tc>
        <w:tc>
          <w:tcPr>
            <w:tcW w:w="806" w:type="dxa"/>
          </w:tcPr>
          <w:p w14:paraId="17260052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302407 5</w:t>
            </w:r>
          </w:p>
        </w:tc>
      </w:tr>
      <w:tr w:rsidR="00886FD3" w:rsidRPr="00F10902" w14:paraId="13942299" w14:textId="77777777" w:rsidTr="00886FD3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64526294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Ostroróg - miasto</w:t>
            </w:r>
          </w:p>
        </w:tc>
        <w:tc>
          <w:tcPr>
            <w:tcW w:w="1954" w:type="dxa"/>
            <w:vAlign w:val="center"/>
            <w:hideMark/>
          </w:tcPr>
          <w:p w14:paraId="479CBBD4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302405 4</w:t>
            </w:r>
          </w:p>
        </w:tc>
        <w:tc>
          <w:tcPr>
            <w:tcW w:w="2380" w:type="dxa"/>
          </w:tcPr>
          <w:p w14:paraId="62DE9BB7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Wronki – miasto</w:t>
            </w:r>
          </w:p>
        </w:tc>
        <w:tc>
          <w:tcPr>
            <w:tcW w:w="806" w:type="dxa"/>
          </w:tcPr>
          <w:p w14:paraId="1108A44F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302408 4</w:t>
            </w:r>
          </w:p>
        </w:tc>
      </w:tr>
      <w:tr w:rsidR="00886FD3" w:rsidRPr="00F10902" w14:paraId="62CC5C25" w14:textId="77777777" w:rsidTr="00886FD3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35000E64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Ostroróg - obszar wiejski</w:t>
            </w:r>
          </w:p>
        </w:tc>
        <w:tc>
          <w:tcPr>
            <w:tcW w:w="1954" w:type="dxa"/>
            <w:vAlign w:val="center"/>
            <w:hideMark/>
          </w:tcPr>
          <w:p w14:paraId="5E34DEC1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302405 5</w:t>
            </w:r>
          </w:p>
        </w:tc>
        <w:tc>
          <w:tcPr>
            <w:tcW w:w="2380" w:type="dxa"/>
          </w:tcPr>
          <w:p w14:paraId="2D527672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Wronki obszar wiejski</w:t>
            </w:r>
          </w:p>
        </w:tc>
        <w:tc>
          <w:tcPr>
            <w:tcW w:w="806" w:type="dxa"/>
          </w:tcPr>
          <w:p w14:paraId="4F96AF35" w14:textId="77777777" w:rsidR="00886FD3" w:rsidRPr="00F10902" w:rsidRDefault="00886FD3" w:rsidP="00F10902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302408 5</w:t>
            </w:r>
          </w:p>
        </w:tc>
      </w:tr>
    </w:tbl>
    <w:p w14:paraId="54F7D3C1" w14:textId="77777777" w:rsidR="009D2510" w:rsidRPr="00F10902" w:rsidRDefault="009D2510" w:rsidP="00F10902">
      <w:pPr>
        <w:spacing w:after="0" w:line="360" w:lineRule="auto"/>
        <w:rPr>
          <w:rFonts w:ascii="Tahoma" w:hAnsi="Tahoma" w:cs="Tahoma"/>
          <w:sz w:val="16"/>
          <w:szCs w:val="16"/>
        </w:rPr>
      </w:pPr>
      <w:r w:rsidRPr="00F10902">
        <w:rPr>
          <w:rFonts w:ascii="Tahoma" w:hAnsi="Tahoma" w:cs="Tahoma"/>
          <w:sz w:val="16"/>
          <w:szCs w:val="16"/>
        </w:rPr>
        <w:t>2. Forma prawna podmiotu -  postawić „X” w odpowiedniej kratce</w:t>
      </w:r>
    </w:p>
    <w:p w14:paraId="4283648F" w14:textId="77777777" w:rsidR="009D2510" w:rsidRPr="00F10902" w:rsidRDefault="009D2510" w:rsidP="00F10902">
      <w:pPr>
        <w:spacing w:after="0" w:line="360" w:lineRule="auto"/>
        <w:rPr>
          <w:rFonts w:ascii="Tahoma" w:hAnsi="Tahoma" w:cs="Tahoma"/>
          <w:sz w:val="16"/>
          <w:szCs w:val="16"/>
        </w:rPr>
      </w:pPr>
      <w:r w:rsidRPr="00F10902">
        <w:rPr>
          <w:rFonts w:ascii="Tahoma" w:hAnsi="Tahoma" w:cs="Tahoma"/>
          <w:sz w:val="16"/>
          <w:szCs w:val="16"/>
        </w:rPr>
        <w:t xml:space="preserve">3. Klasa działalności, zgodnie z rozporządzenie Rady Ministrów z dnia 24 grudnia 2007 roku w sprawie Polskie Klasyfikacji Działalności (PKD) (Dz.U. nr 251, poz. 1885 z </w:t>
      </w:r>
      <w:proofErr w:type="spellStart"/>
      <w:r w:rsidRPr="00F10902">
        <w:rPr>
          <w:rFonts w:ascii="Tahoma" w:hAnsi="Tahoma" w:cs="Tahoma"/>
          <w:sz w:val="16"/>
          <w:szCs w:val="16"/>
        </w:rPr>
        <w:t>późn</w:t>
      </w:r>
      <w:proofErr w:type="spellEnd"/>
      <w:r w:rsidRPr="00F10902">
        <w:rPr>
          <w:rFonts w:ascii="Tahoma" w:hAnsi="Tahoma" w:cs="Tahoma"/>
          <w:sz w:val="16"/>
          <w:szCs w:val="16"/>
        </w:rPr>
        <w:t>. zm.) – wpisać odpowiedni numer klasy PKD</w:t>
      </w:r>
    </w:p>
    <w:p w14:paraId="45B5ACCC" w14:textId="77777777" w:rsidR="009D2510" w:rsidRPr="00F10902" w:rsidRDefault="009D2510" w:rsidP="00F10902">
      <w:pPr>
        <w:spacing w:after="0" w:line="360" w:lineRule="auto"/>
        <w:rPr>
          <w:rFonts w:ascii="Tahoma" w:hAnsi="Tahoma" w:cs="Tahoma"/>
          <w:sz w:val="16"/>
          <w:szCs w:val="16"/>
        </w:rPr>
      </w:pPr>
      <w:r w:rsidRPr="00F10902">
        <w:rPr>
          <w:rFonts w:ascii="Tahoma" w:hAnsi="Tahoma" w:cs="Tahoma"/>
          <w:sz w:val="16"/>
          <w:szCs w:val="16"/>
        </w:rPr>
        <w:t>Przykładowy wykaz klas PKD</w:t>
      </w:r>
    </w:p>
    <w:tbl>
      <w:tblPr>
        <w:tblW w:w="10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693"/>
        <w:gridCol w:w="9573"/>
      </w:tblGrid>
      <w:tr w:rsidR="009D2510" w:rsidRPr="00F10902" w14:paraId="4A25BD60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2E8B2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B95E5A9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01.11.Z</w:t>
            </w:r>
          </w:p>
        </w:tc>
        <w:tc>
          <w:tcPr>
            <w:tcW w:w="9528" w:type="dxa"/>
            <w:vAlign w:val="center"/>
            <w:hideMark/>
          </w:tcPr>
          <w:p w14:paraId="60983492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Uprawa zbóż, roślin strączkowych i roślin oleistych na nasiona, z wyłączeniem ryżu</w:t>
            </w:r>
          </w:p>
        </w:tc>
      </w:tr>
      <w:tr w:rsidR="009D2510" w:rsidRPr="00F10902" w14:paraId="3A4DF292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EDAC7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47BC209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01.12.Z</w:t>
            </w:r>
          </w:p>
        </w:tc>
        <w:tc>
          <w:tcPr>
            <w:tcW w:w="9528" w:type="dxa"/>
            <w:vAlign w:val="center"/>
            <w:hideMark/>
          </w:tcPr>
          <w:p w14:paraId="6ACFA085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ryżu</w:t>
            </w:r>
          </w:p>
        </w:tc>
      </w:tr>
      <w:tr w:rsidR="009D2510" w:rsidRPr="00F10902" w14:paraId="0B448021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FA660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F7E9AD2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01.13.Z</w:t>
            </w:r>
          </w:p>
        </w:tc>
        <w:tc>
          <w:tcPr>
            <w:tcW w:w="9528" w:type="dxa"/>
            <w:vAlign w:val="center"/>
            <w:hideMark/>
          </w:tcPr>
          <w:p w14:paraId="37066459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warzyw, włączając melony oraz uprawa roślin korzeniowych i roślin bulwiastych</w:t>
            </w:r>
          </w:p>
        </w:tc>
      </w:tr>
      <w:tr w:rsidR="009D2510" w:rsidRPr="00F10902" w14:paraId="3A047CD8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424A3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A2E7952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01.14.Z</w:t>
            </w:r>
          </w:p>
        </w:tc>
        <w:tc>
          <w:tcPr>
            <w:tcW w:w="9528" w:type="dxa"/>
            <w:vAlign w:val="center"/>
            <w:hideMark/>
          </w:tcPr>
          <w:p w14:paraId="63F14582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trzciny cukrowej</w:t>
            </w:r>
          </w:p>
        </w:tc>
      </w:tr>
      <w:tr w:rsidR="009D2510" w:rsidRPr="00F10902" w14:paraId="049C39C1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64488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1EFFBFC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01.15.Z</w:t>
            </w:r>
          </w:p>
        </w:tc>
        <w:tc>
          <w:tcPr>
            <w:tcW w:w="9528" w:type="dxa"/>
            <w:vAlign w:val="center"/>
            <w:hideMark/>
          </w:tcPr>
          <w:p w14:paraId="3EA2BF93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tytoniu</w:t>
            </w:r>
          </w:p>
        </w:tc>
      </w:tr>
      <w:tr w:rsidR="009D2510" w:rsidRPr="00F10902" w14:paraId="1A2A0F87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0624C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4A7FEDD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01.16.Z</w:t>
            </w:r>
          </w:p>
        </w:tc>
        <w:tc>
          <w:tcPr>
            <w:tcW w:w="9528" w:type="dxa"/>
            <w:vAlign w:val="center"/>
            <w:hideMark/>
          </w:tcPr>
          <w:p w14:paraId="5BE9247F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roślin włóknistych</w:t>
            </w:r>
          </w:p>
        </w:tc>
      </w:tr>
      <w:tr w:rsidR="009D2510" w:rsidRPr="00F10902" w14:paraId="5F0C96A0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27D64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6B14CE2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01.19.Z</w:t>
            </w:r>
          </w:p>
        </w:tc>
        <w:tc>
          <w:tcPr>
            <w:tcW w:w="9528" w:type="dxa"/>
            <w:vAlign w:val="center"/>
            <w:hideMark/>
          </w:tcPr>
          <w:p w14:paraId="7ADF2E9F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Pozostałe uprawy rolne inne niż wieloletnie</w:t>
            </w:r>
          </w:p>
        </w:tc>
      </w:tr>
      <w:tr w:rsidR="009D2510" w:rsidRPr="00F10902" w14:paraId="07A18B2E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B648D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74D2254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01.21.Z</w:t>
            </w:r>
          </w:p>
        </w:tc>
        <w:tc>
          <w:tcPr>
            <w:tcW w:w="9528" w:type="dxa"/>
            <w:vAlign w:val="center"/>
            <w:hideMark/>
          </w:tcPr>
          <w:p w14:paraId="752AD7B1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winogron</w:t>
            </w:r>
          </w:p>
        </w:tc>
      </w:tr>
      <w:tr w:rsidR="009D2510" w:rsidRPr="00F10902" w14:paraId="37F5AC42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50A26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E43349D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01.22.Z</w:t>
            </w:r>
          </w:p>
        </w:tc>
        <w:tc>
          <w:tcPr>
            <w:tcW w:w="9528" w:type="dxa"/>
            <w:vAlign w:val="center"/>
            <w:hideMark/>
          </w:tcPr>
          <w:p w14:paraId="03463897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drzew i krzewów owocowych tropikalnych i podzwrotnikowych</w:t>
            </w:r>
          </w:p>
        </w:tc>
      </w:tr>
      <w:tr w:rsidR="009D2510" w:rsidRPr="00F10902" w14:paraId="0D2C584F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E2AAE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41849B9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01.23.Z</w:t>
            </w:r>
          </w:p>
        </w:tc>
        <w:tc>
          <w:tcPr>
            <w:tcW w:w="9528" w:type="dxa"/>
            <w:vAlign w:val="center"/>
            <w:hideMark/>
          </w:tcPr>
          <w:p w14:paraId="62D1295A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drzew i krzewów owocowych cytrusowych</w:t>
            </w:r>
          </w:p>
        </w:tc>
      </w:tr>
      <w:tr w:rsidR="009D2510" w:rsidRPr="00F10902" w14:paraId="2C4AF61D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496C7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7594674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01.24.Z</w:t>
            </w:r>
          </w:p>
        </w:tc>
        <w:tc>
          <w:tcPr>
            <w:tcW w:w="9528" w:type="dxa"/>
            <w:vAlign w:val="center"/>
            <w:hideMark/>
          </w:tcPr>
          <w:p w14:paraId="16F0BB37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drzew i krzewów owocowych ziarnkowych i pestkowych</w:t>
            </w:r>
          </w:p>
        </w:tc>
      </w:tr>
      <w:tr w:rsidR="009D2510" w:rsidRPr="00F10902" w14:paraId="2677C2DC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074CD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21DB424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01.25.Z</w:t>
            </w:r>
          </w:p>
        </w:tc>
        <w:tc>
          <w:tcPr>
            <w:tcW w:w="9528" w:type="dxa"/>
            <w:vAlign w:val="center"/>
            <w:hideMark/>
          </w:tcPr>
          <w:p w14:paraId="6894907C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pozostałych drzew i krzewów owocowych oraz orzechów</w:t>
            </w:r>
          </w:p>
        </w:tc>
      </w:tr>
      <w:tr w:rsidR="009D2510" w:rsidRPr="00F10902" w14:paraId="2B111195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B3548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0B7F050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01.26.Z</w:t>
            </w:r>
          </w:p>
        </w:tc>
        <w:tc>
          <w:tcPr>
            <w:tcW w:w="9528" w:type="dxa"/>
            <w:vAlign w:val="center"/>
            <w:hideMark/>
          </w:tcPr>
          <w:p w14:paraId="4B8AE8C8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drzew oleistych</w:t>
            </w:r>
          </w:p>
        </w:tc>
      </w:tr>
      <w:tr w:rsidR="009D2510" w:rsidRPr="00F10902" w14:paraId="0D8FEC79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C3B33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3D7E49A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01.27.Z</w:t>
            </w:r>
          </w:p>
        </w:tc>
        <w:tc>
          <w:tcPr>
            <w:tcW w:w="9528" w:type="dxa"/>
            <w:vAlign w:val="center"/>
            <w:hideMark/>
          </w:tcPr>
          <w:p w14:paraId="4C69AFF3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roślin wykorzystywanych do produkcji napojów</w:t>
            </w:r>
          </w:p>
        </w:tc>
      </w:tr>
      <w:tr w:rsidR="009D2510" w:rsidRPr="00F10902" w14:paraId="361FC45B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FA6B6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75B7C45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01.28.Z</w:t>
            </w:r>
          </w:p>
        </w:tc>
        <w:tc>
          <w:tcPr>
            <w:tcW w:w="9528" w:type="dxa"/>
            <w:vAlign w:val="center"/>
            <w:hideMark/>
          </w:tcPr>
          <w:p w14:paraId="5BBB28F9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roślin przyprawowych i aromatycznych oraz roślin wykorzystywanych do produkcji leków i wyrobów farmaceutycznych</w:t>
            </w:r>
          </w:p>
        </w:tc>
      </w:tr>
      <w:tr w:rsidR="009D2510" w:rsidRPr="00F10902" w14:paraId="5DE1F26A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CA01C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E575633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01.29.Z</w:t>
            </w:r>
          </w:p>
        </w:tc>
        <w:tc>
          <w:tcPr>
            <w:tcW w:w="9528" w:type="dxa"/>
            <w:vAlign w:val="center"/>
            <w:hideMark/>
          </w:tcPr>
          <w:p w14:paraId="4792981A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pozostałych roślin wieloletnich</w:t>
            </w:r>
          </w:p>
        </w:tc>
      </w:tr>
      <w:tr w:rsidR="009D2510" w:rsidRPr="00F10902" w14:paraId="6716E14F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DA599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C66B74C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01.30.Z</w:t>
            </w:r>
          </w:p>
        </w:tc>
        <w:tc>
          <w:tcPr>
            <w:tcW w:w="9528" w:type="dxa"/>
            <w:vAlign w:val="center"/>
            <w:hideMark/>
          </w:tcPr>
          <w:p w14:paraId="1B92BAD9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Rozmnażanie roślin</w:t>
            </w:r>
          </w:p>
        </w:tc>
      </w:tr>
      <w:tr w:rsidR="009D2510" w:rsidRPr="00F10902" w14:paraId="4197887A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E82AA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477B455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01.41.Z</w:t>
            </w:r>
          </w:p>
        </w:tc>
        <w:tc>
          <w:tcPr>
            <w:tcW w:w="9528" w:type="dxa"/>
            <w:vAlign w:val="center"/>
            <w:hideMark/>
          </w:tcPr>
          <w:p w14:paraId="0F4E1565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bydła mlecznego</w:t>
            </w:r>
          </w:p>
        </w:tc>
      </w:tr>
      <w:tr w:rsidR="009D2510" w:rsidRPr="00F10902" w14:paraId="1BF13C0B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B806B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A5A6960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01.42.Z</w:t>
            </w:r>
          </w:p>
        </w:tc>
        <w:tc>
          <w:tcPr>
            <w:tcW w:w="9528" w:type="dxa"/>
            <w:vAlign w:val="center"/>
            <w:hideMark/>
          </w:tcPr>
          <w:p w14:paraId="29898648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pozostałego bydła i bawołów</w:t>
            </w:r>
          </w:p>
        </w:tc>
      </w:tr>
      <w:tr w:rsidR="009D2510" w:rsidRPr="00F10902" w14:paraId="199F59C5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93B34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180FF1F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01.43.Z</w:t>
            </w:r>
          </w:p>
        </w:tc>
        <w:tc>
          <w:tcPr>
            <w:tcW w:w="9528" w:type="dxa"/>
            <w:vAlign w:val="center"/>
            <w:hideMark/>
          </w:tcPr>
          <w:p w14:paraId="2CC8422C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koni i pozostałych zwierząt koniowatych</w:t>
            </w:r>
          </w:p>
        </w:tc>
      </w:tr>
      <w:tr w:rsidR="009D2510" w:rsidRPr="00F10902" w14:paraId="1E527B09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38E7F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7BE4CE4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01.44.Z</w:t>
            </w:r>
          </w:p>
        </w:tc>
        <w:tc>
          <w:tcPr>
            <w:tcW w:w="9528" w:type="dxa"/>
            <w:vAlign w:val="center"/>
            <w:hideMark/>
          </w:tcPr>
          <w:p w14:paraId="0A98ADDC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wielbłądów i zwierząt wielbłądowatych</w:t>
            </w:r>
          </w:p>
        </w:tc>
      </w:tr>
      <w:tr w:rsidR="009D2510" w:rsidRPr="00F10902" w14:paraId="282E46EC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6BEE4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E161AA0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01.45.Z</w:t>
            </w:r>
          </w:p>
        </w:tc>
        <w:tc>
          <w:tcPr>
            <w:tcW w:w="9528" w:type="dxa"/>
            <w:vAlign w:val="center"/>
            <w:hideMark/>
          </w:tcPr>
          <w:p w14:paraId="3108583F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owiec i kóz</w:t>
            </w:r>
          </w:p>
        </w:tc>
      </w:tr>
      <w:tr w:rsidR="009D2510" w:rsidRPr="00F10902" w14:paraId="2260BB37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3A401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3976CCB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01.46.Z</w:t>
            </w:r>
          </w:p>
        </w:tc>
        <w:tc>
          <w:tcPr>
            <w:tcW w:w="9528" w:type="dxa"/>
            <w:vAlign w:val="center"/>
            <w:hideMark/>
          </w:tcPr>
          <w:p w14:paraId="33356497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świń</w:t>
            </w:r>
          </w:p>
        </w:tc>
      </w:tr>
      <w:tr w:rsidR="009D2510" w:rsidRPr="00F10902" w14:paraId="486ED006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AF5F5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DBAB50E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01.47.Z</w:t>
            </w:r>
          </w:p>
        </w:tc>
        <w:tc>
          <w:tcPr>
            <w:tcW w:w="9528" w:type="dxa"/>
            <w:vAlign w:val="center"/>
            <w:hideMark/>
          </w:tcPr>
          <w:p w14:paraId="7EC0E06E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drobiu</w:t>
            </w:r>
          </w:p>
        </w:tc>
      </w:tr>
      <w:tr w:rsidR="009D2510" w:rsidRPr="00F10902" w14:paraId="392EF96A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F5DF4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A34496F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01.49.Z</w:t>
            </w:r>
          </w:p>
        </w:tc>
        <w:tc>
          <w:tcPr>
            <w:tcW w:w="9528" w:type="dxa"/>
            <w:vAlign w:val="center"/>
            <w:hideMark/>
          </w:tcPr>
          <w:p w14:paraId="22F20177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pozostałych zwierząt</w:t>
            </w:r>
          </w:p>
        </w:tc>
      </w:tr>
      <w:tr w:rsidR="009D2510" w:rsidRPr="00F10902" w14:paraId="0666EC84" w14:textId="77777777" w:rsidTr="00886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32069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09F523C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01.50.Z</w:t>
            </w:r>
          </w:p>
        </w:tc>
        <w:tc>
          <w:tcPr>
            <w:tcW w:w="9528" w:type="dxa"/>
            <w:vAlign w:val="center"/>
            <w:hideMark/>
          </w:tcPr>
          <w:p w14:paraId="4B228576" w14:textId="77777777" w:rsidR="009D2510" w:rsidRPr="00F10902" w:rsidRDefault="009D2510" w:rsidP="007E1788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F109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 xml:space="preserve">Uprawy rolne połączone z chowem i hodowlą zwierząt (działalność mieszana) </w:t>
            </w:r>
          </w:p>
        </w:tc>
      </w:tr>
    </w:tbl>
    <w:p w14:paraId="358C45F7" w14:textId="77777777" w:rsidR="009D2510" w:rsidRDefault="009D2510" w:rsidP="007E1788"/>
    <w:sectPr w:rsidR="009D2510" w:rsidSect="00EF018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688"/>
    <w:multiLevelType w:val="hybridMultilevel"/>
    <w:tmpl w:val="0C8A64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62B6"/>
    <w:multiLevelType w:val="hybridMultilevel"/>
    <w:tmpl w:val="B6406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6434F"/>
    <w:multiLevelType w:val="hybridMultilevel"/>
    <w:tmpl w:val="F51612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974BD"/>
    <w:multiLevelType w:val="hybridMultilevel"/>
    <w:tmpl w:val="8ADA3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55049">
    <w:abstractNumId w:val="1"/>
  </w:num>
  <w:num w:numId="2" w16cid:durableId="782655572">
    <w:abstractNumId w:val="0"/>
  </w:num>
  <w:num w:numId="3" w16cid:durableId="1659652025">
    <w:abstractNumId w:val="2"/>
  </w:num>
  <w:num w:numId="4" w16cid:durableId="202547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28"/>
    <w:rsid w:val="00130213"/>
    <w:rsid w:val="002A0F21"/>
    <w:rsid w:val="002D7E8E"/>
    <w:rsid w:val="0044084C"/>
    <w:rsid w:val="00440875"/>
    <w:rsid w:val="00452084"/>
    <w:rsid w:val="004A1B74"/>
    <w:rsid w:val="004D03D5"/>
    <w:rsid w:val="00502FB1"/>
    <w:rsid w:val="00626012"/>
    <w:rsid w:val="007E1788"/>
    <w:rsid w:val="00820E2B"/>
    <w:rsid w:val="00847912"/>
    <w:rsid w:val="00886FD3"/>
    <w:rsid w:val="009D2510"/>
    <w:rsid w:val="00B61F2B"/>
    <w:rsid w:val="00BA081D"/>
    <w:rsid w:val="00BB153B"/>
    <w:rsid w:val="00C77C5C"/>
    <w:rsid w:val="00CE2E19"/>
    <w:rsid w:val="00D77653"/>
    <w:rsid w:val="00D9768D"/>
    <w:rsid w:val="00DB5D28"/>
    <w:rsid w:val="00DC6781"/>
    <w:rsid w:val="00E12E24"/>
    <w:rsid w:val="00E15790"/>
    <w:rsid w:val="00EF0181"/>
    <w:rsid w:val="00EF41B1"/>
    <w:rsid w:val="00F10902"/>
    <w:rsid w:val="00F86333"/>
    <w:rsid w:val="00F9058F"/>
    <w:rsid w:val="00F96033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8707"/>
  <w15:chartTrackingRefBased/>
  <w15:docId w15:val="{3CEC7E87-C409-435F-901A-87E1D7F4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D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7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6D6D-BDA3-4C76-9528-599D4FAA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BSz</dc:creator>
  <cp:keywords/>
  <dc:description/>
  <cp:lastModifiedBy>b.szymkowiak</cp:lastModifiedBy>
  <cp:revision>2</cp:revision>
  <cp:lastPrinted>2023-07-25T09:23:00Z</cp:lastPrinted>
  <dcterms:created xsi:type="dcterms:W3CDTF">2024-01-31T09:15:00Z</dcterms:created>
  <dcterms:modified xsi:type="dcterms:W3CDTF">2024-01-31T09:15:00Z</dcterms:modified>
</cp:coreProperties>
</file>