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FF15" w14:textId="575149B1" w:rsidR="00BC4B01" w:rsidRDefault="00BC4B01" w:rsidP="00BC4B01">
      <w:pPr>
        <w:jc w:val="right"/>
        <w:rPr>
          <w:sz w:val="18"/>
          <w:szCs w:val="18"/>
        </w:rPr>
      </w:pPr>
    </w:p>
    <w:p w14:paraId="495BAE28" w14:textId="77777777" w:rsidR="00BC4B01" w:rsidRPr="00163CB5" w:rsidRDefault="00BC4B01" w:rsidP="00BC4B01">
      <w:pPr>
        <w:jc w:val="right"/>
        <w:rPr>
          <w:sz w:val="18"/>
          <w:szCs w:val="18"/>
        </w:rPr>
      </w:pPr>
      <w:r>
        <w:rPr>
          <w:sz w:val="18"/>
          <w:szCs w:val="18"/>
        </w:rPr>
        <w:t>Załącznik nr</w:t>
      </w:r>
      <w:r w:rsidRPr="00163CB5">
        <w:rPr>
          <w:sz w:val="18"/>
          <w:szCs w:val="18"/>
        </w:rPr>
        <w:t xml:space="preserve"> 1 do Uchwały</w:t>
      </w:r>
    </w:p>
    <w:p w14:paraId="5D351317" w14:textId="77777777" w:rsidR="00BC4B01" w:rsidRPr="00163CB5" w:rsidRDefault="00BC4B01" w:rsidP="00BC4B01">
      <w:pPr>
        <w:tabs>
          <w:tab w:val="left" w:pos="7513"/>
        </w:tabs>
        <w:ind w:left="4248" w:firstLine="708"/>
        <w:rPr>
          <w:sz w:val="18"/>
          <w:szCs w:val="18"/>
        </w:rPr>
      </w:pPr>
      <w:r>
        <w:rPr>
          <w:sz w:val="18"/>
          <w:szCs w:val="18"/>
        </w:rPr>
        <w:t xml:space="preserve">                                                        Nr XIX/175/2020</w:t>
      </w:r>
    </w:p>
    <w:p w14:paraId="582A3C09" w14:textId="77777777" w:rsidR="00BC4B01" w:rsidRPr="00163CB5" w:rsidRDefault="00BC4B01" w:rsidP="00BC4B01">
      <w:pPr>
        <w:tabs>
          <w:tab w:val="left" w:pos="7371"/>
        </w:tabs>
        <w:rPr>
          <w:sz w:val="18"/>
          <w:szCs w:val="18"/>
        </w:rPr>
      </w:pPr>
      <w:r>
        <w:rPr>
          <w:sz w:val="18"/>
          <w:szCs w:val="18"/>
        </w:rPr>
        <w:tab/>
        <w:t xml:space="preserve">  </w:t>
      </w:r>
      <w:r w:rsidRPr="00163CB5">
        <w:rPr>
          <w:sz w:val="18"/>
          <w:szCs w:val="18"/>
        </w:rPr>
        <w:t>Rady Gminy Obrzycko</w:t>
      </w:r>
    </w:p>
    <w:p w14:paraId="674E0793" w14:textId="77777777" w:rsidR="00BC4B01" w:rsidRDefault="00BC4B01" w:rsidP="00BC4B01">
      <w:pPr>
        <w:jc w:val="right"/>
        <w:rPr>
          <w:sz w:val="18"/>
          <w:szCs w:val="18"/>
        </w:rPr>
      </w:pPr>
      <w:r>
        <w:rPr>
          <w:sz w:val="18"/>
          <w:szCs w:val="18"/>
        </w:rPr>
        <w:t>z dnia  25 listopada 2020</w:t>
      </w:r>
      <w:r w:rsidRPr="00163CB5">
        <w:rPr>
          <w:sz w:val="18"/>
          <w:szCs w:val="18"/>
        </w:rPr>
        <w:t xml:space="preserve"> r.</w:t>
      </w:r>
    </w:p>
    <w:p w14:paraId="3785783B" w14:textId="77777777" w:rsidR="00BC4B01" w:rsidRPr="00582035" w:rsidRDefault="00BC4B01" w:rsidP="00BC4B01">
      <w:pPr>
        <w:jc w:val="right"/>
        <w:rPr>
          <w:sz w:val="18"/>
          <w:szCs w:val="18"/>
        </w:rPr>
      </w:pPr>
    </w:p>
    <w:p w14:paraId="16624382" w14:textId="77777777" w:rsidR="00BC4B01" w:rsidRDefault="00BC4B01" w:rsidP="00BC4B01">
      <w:pPr>
        <w:jc w:val="right"/>
        <w:rPr>
          <w:b/>
          <w:sz w:val="10"/>
          <w:szCs w:val="10"/>
        </w:rPr>
      </w:pPr>
    </w:p>
    <w:p w14:paraId="52C47E0F" w14:textId="77777777" w:rsidR="00BC4B01" w:rsidRPr="00522D9C" w:rsidRDefault="00BC4B01" w:rsidP="00BC4B01">
      <w:pPr>
        <w:jc w:val="center"/>
      </w:pPr>
      <w:r w:rsidRPr="00457DCF">
        <w:rPr>
          <w:b/>
        </w:rPr>
        <w:t>DEKLARACJA  O  WYSOKOŚCI  OPŁATY  ZA  GOSPODAROWANIE  ODPADAMI KOMUNALNYMI  Z  TERENU  NIERUCHOMOŚCI  ZA</w:t>
      </w:r>
      <w:r>
        <w:rPr>
          <w:b/>
        </w:rPr>
        <w:t xml:space="preserve">MIESZKAŁYCH </w:t>
      </w:r>
    </w:p>
    <w:p w14:paraId="5724E941" w14:textId="77777777" w:rsidR="00BC4B01" w:rsidRPr="00457DCF" w:rsidRDefault="00BC4B01" w:rsidP="00BC4B01">
      <w:pPr>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23"/>
        <w:gridCol w:w="180"/>
        <w:gridCol w:w="2303"/>
        <w:gridCol w:w="2303"/>
        <w:gridCol w:w="2303"/>
      </w:tblGrid>
      <w:tr w:rsidR="00BC4B01" w:rsidRPr="003E3B23" w14:paraId="10FB1304" w14:textId="77777777" w:rsidTr="000A2C58">
        <w:trPr>
          <w:jc w:val="center"/>
        </w:trPr>
        <w:tc>
          <w:tcPr>
            <w:tcW w:w="2123" w:type="dxa"/>
            <w:vAlign w:val="center"/>
          </w:tcPr>
          <w:p w14:paraId="3E153A5B" w14:textId="77777777" w:rsidR="00BC4B01" w:rsidRPr="00163CB5" w:rsidRDefault="00BC4B01" w:rsidP="000A2C58">
            <w:pPr>
              <w:rPr>
                <w:sz w:val="20"/>
                <w:szCs w:val="20"/>
              </w:rPr>
            </w:pPr>
            <w:r w:rsidRPr="00163CB5">
              <w:rPr>
                <w:sz w:val="20"/>
                <w:szCs w:val="20"/>
              </w:rPr>
              <w:t>Podstawa prawna:</w:t>
            </w:r>
          </w:p>
        </w:tc>
        <w:tc>
          <w:tcPr>
            <w:tcW w:w="7089" w:type="dxa"/>
            <w:gridSpan w:val="4"/>
          </w:tcPr>
          <w:p w14:paraId="4F6C836F" w14:textId="77777777" w:rsidR="00BC4B01" w:rsidRPr="00163CB5" w:rsidRDefault="00BC4B01" w:rsidP="000A2C58">
            <w:pPr>
              <w:jc w:val="both"/>
              <w:rPr>
                <w:sz w:val="18"/>
                <w:szCs w:val="18"/>
              </w:rPr>
            </w:pPr>
            <w:r w:rsidRPr="00163CB5">
              <w:rPr>
                <w:sz w:val="18"/>
                <w:szCs w:val="18"/>
              </w:rPr>
              <w:t>Ustawa z dnia 13 września 1996 roku o utrzymaniu czystości i po</w:t>
            </w:r>
            <w:r>
              <w:rPr>
                <w:sz w:val="18"/>
                <w:szCs w:val="18"/>
              </w:rPr>
              <w:t xml:space="preserve">rządku </w:t>
            </w:r>
            <w:r>
              <w:rPr>
                <w:sz w:val="18"/>
                <w:szCs w:val="18"/>
              </w:rPr>
              <w:br/>
              <w:t>w gminach (t.j. Dz. U. z 2020</w:t>
            </w:r>
            <w:r w:rsidRPr="00163CB5">
              <w:rPr>
                <w:sz w:val="18"/>
                <w:szCs w:val="18"/>
              </w:rPr>
              <w:t xml:space="preserve"> poz. </w:t>
            </w:r>
            <w:r>
              <w:rPr>
                <w:sz w:val="18"/>
                <w:szCs w:val="18"/>
              </w:rPr>
              <w:t xml:space="preserve">1439. </w:t>
            </w:r>
            <w:r w:rsidRPr="00163CB5">
              <w:rPr>
                <w:sz w:val="18"/>
                <w:szCs w:val="18"/>
              </w:rPr>
              <w:t>)</w:t>
            </w:r>
          </w:p>
        </w:tc>
      </w:tr>
      <w:tr w:rsidR="00BC4B01" w:rsidRPr="003E3B23" w14:paraId="0F12CB05" w14:textId="77777777" w:rsidTr="000A2C58">
        <w:trPr>
          <w:jc w:val="center"/>
        </w:trPr>
        <w:tc>
          <w:tcPr>
            <w:tcW w:w="2123" w:type="dxa"/>
            <w:vAlign w:val="center"/>
          </w:tcPr>
          <w:p w14:paraId="0B154431" w14:textId="77777777" w:rsidR="00BC4B01" w:rsidRPr="00163CB5" w:rsidRDefault="00BC4B01" w:rsidP="000A2C58">
            <w:pPr>
              <w:rPr>
                <w:sz w:val="20"/>
                <w:szCs w:val="20"/>
              </w:rPr>
            </w:pPr>
            <w:r w:rsidRPr="00163CB5">
              <w:rPr>
                <w:sz w:val="20"/>
                <w:szCs w:val="20"/>
              </w:rPr>
              <w:t>Składający:</w:t>
            </w:r>
          </w:p>
        </w:tc>
        <w:tc>
          <w:tcPr>
            <w:tcW w:w="7089" w:type="dxa"/>
            <w:gridSpan w:val="4"/>
          </w:tcPr>
          <w:p w14:paraId="49E5C712" w14:textId="77777777" w:rsidR="00BC4B01" w:rsidRPr="00163CB5" w:rsidRDefault="00BC4B01" w:rsidP="000A2C58">
            <w:pPr>
              <w:jc w:val="both"/>
              <w:rPr>
                <w:sz w:val="18"/>
                <w:szCs w:val="18"/>
              </w:rPr>
            </w:pPr>
            <w:r w:rsidRPr="00163CB5">
              <w:rPr>
                <w:sz w:val="18"/>
                <w:szCs w:val="18"/>
              </w:rPr>
              <w:t>Właściciele nieruchomości znajdujących się w granicach administracyjnych Gminy Obrzycko, przez których rozumie się również współwłaścicieli, użytkowników wieczystych oraz jednostki organizacyjne i osoby posiadające nieruchomości w zarządzie lub użytkowaniu, a także inne podmioty władające nieruchomością.</w:t>
            </w:r>
          </w:p>
        </w:tc>
      </w:tr>
      <w:tr w:rsidR="00BC4B01" w:rsidRPr="003E3B23" w14:paraId="72535C01" w14:textId="77777777" w:rsidTr="000A2C58">
        <w:trPr>
          <w:jc w:val="center"/>
        </w:trPr>
        <w:tc>
          <w:tcPr>
            <w:tcW w:w="2123" w:type="dxa"/>
            <w:vAlign w:val="center"/>
          </w:tcPr>
          <w:p w14:paraId="5F032B3F" w14:textId="77777777" w:rsidR="00BC4B01" w:rsidRPr="00163CB5" w:rsidRDefault="00BC4B01" w:rsidP="000A2C58">
            <w:pPr>
              <w:rPr>
                <w:sz w:val="20"/>
                <w:szCs w:val="20"/>
              </w:rPr>
            </w:pPr>
            <w:r w:rsidRPr="00163CB5">
              <w:rPr>
                <w:sz w:val="20"/>
                <w:szCs w:val="20"/>
              </w:rPr>
              <w:t>Termin składania:</w:t>
            </w:r>
          </w:p>
        </w:tc>
        <w:tc>
          <w:tcPr>
            <w:tcW w:w="7089" w:type="dxa"/>
            <w:gridSpan w:val="4"/>
          </w:tcPr>
          <w:p w14:paraId="179F0514" w14:textId="77777777" w:rsidR="00BC4B01" w:rsidRPr="009C4BCD" w:rsidRDefault="00BC4B01" w:rsidP="000A2C58">
            <w:pPr>
              <w:jc w:val="both"/>
              <w:rPr>
                <w:sz w:val="18"/>
                <w:szCs w:val="18"/>
              </w:rPr>
            </w:pPr>
            <w:r w:rsidRPr="009C4BCD">
              <w:rPr>
                <w:sz w:val="18"/>
                <w:szCs w:val="18"/>
              </w:rPr>
              <w:t>W przypadku zmiany danych będących podstawą ustalenia wysokości należnej opłaty za gospodarowanie odpadami komunalnymi</w:t>
            </w:r>
            <w:r>
              <w:rPr>
                <w:sz w:val="18"/>
                <w:szCs w:val="18"/>
              </w:rPr>
              <w:t xml:space="preserve">, </w:t>
            </w:r>
            <w:r w:rsidRPr="009C4BCD">
              <w:rPr>
                <w:sz w:val="18"/>
                <w:szCs w:val="18"/>
              </w:rPr>
              <w:t xml:space="preserve">właściciel nieruchomości jest obowiązany </w:t>
            </w:r>
            <w:r>
              <w:rPr>
                <w:sz w:val="18"/>
                <w:szCs w:val="18"/>
              </w:rPr>
              <w:t>złożyć nową</w:t>
            </w:r>
            <w:r w:rsidRPr="009C4BCD">
              <w:rPr>
                <w:sz w:val="18"/>
                <w:szCs w:val="18"/>
              </w:rPr>
              <w:t xml:space="preserve"> deklarację w terminie do 10 dnia miesiąca następującego po miesiącu, w którym nastąpiła zmiana.</w:t>
            </w:r>
          </w:p>
          <w:p w14:paraId="4A92870A" w14:textId="77777777" w:rsidR="00BC4B01" w:rsidRPr="00163CB5" w:rsidRDefault="00BC4B01" w:rsidP="000A2C58">
            <w:pPr>
              <w:jc w:val="both"/>
              <w:rPr>
                <w:sz w:val="18"/>
                <w:szCs w:val="18"/>
              </w:rPr>
            </w:pPr>
            <w:r w:rsidRPr="009C4BCD">
              <w:rPr>
                <w:sz w:val="18"/>
                <w:szCs w:val="18"/>
              </w:rPr>
              <w:t>W terminie 14 dni od dnia zamieszkania na danej nieruchomości pi</w:t>
            </w:r>
            <w:r>
              <w:rPr>
                <w:sz w:val="18"/>
                <w:szCs w:val="18"/>
              </w:rPr>
              <w:t xml:space="preserve">erwszego mieszkańca </w:t>
            </w:r>
          </w:p>
        </w:tc>
      </w:tr>
      <w:tr w:rsidR="00BC4B01" w:rsidRPr="003E3B23" w14:paraId="3F5B32ED" w14:textId="77777777" w:rsidTr="000A2C58">
        <w:trPr>
          <w:jc w:val="center"/>
        </w:trPr>
        <w:tc>
          <w:tcPr>
            <w:tcW w:w="2123" w:type="dxa"/>
            <w:vAlign w:val="center"/>
          </w:tcPr>
          <w:p w14:paraId="02FD763F" w14:textId="77777777" w:rsidR="00BC4B01" w:rsidRPr="00163CB5" w:rsidRDefault="00BC4B01" w:rsidP="000A2C58">
            <w:pPr>
              <w:rPr>
                <w:sz w:val="20"/>
                <w:szCs w:val="20"/>
              </w:rPr>
            </w:pPr>
            <w:r w:rsidRPr="00163CB5">
              <w:rPr>
                <w:sz w:val="20"/>
                <w:szCs w:val="20"/>
              </w:rPr>
              <w:t>Płatności:</w:t>
            </w:r>
          </w:p>
        </w:tc>
        <w:tc>
          <w:tcPr>
            <w:tcW w:w="7089" w:type="dxa"/>
            <w:gridSpan w:val="4"/>
          </w:tcPr>
          <w:p w14:paraId="50AE074F" w14:textId="77777777" w:rsidR="00BC4B01" w:rsidRPr="00163CB5" w:rsidRDefault="00BC4B01" w:rsidP="000A2C58">
            <w:pPr>
              <w:jc w:val="both"/>
              <w:rPr>
                <w:sz w:val="18"/>
                <w:szCs w:val="18"/>
              </w:rPr>
            </w:pPr>
            <w:r w:rsidRPr="00163CB5">
              <w:rPr>
                <w:b/>
                <w:sz w:val="18"/>
                <w:szCs w:val="18"/>
              </w:rPr>
              <w:t>Opłata na indywidualny rachunek bankowy właściciela nieruchomości</w:t>
            </w:r>
            <w:r>
              <w:rPr>
                <w:b/>
                <w:sz w:val="18"/>
                <w:szCs w:val="18"/>
              </w:rPr>
              <w:t>.</w:t>
            </w:r>
            <w:r w:rsidRPr="00163CB5">
              <w:rPr>
                <w:sz w:val="18"/>
                <w:szCs w:val="18"/>
              </w:rPr>
              <w:t xml:space="preserve">                              </w:t>
            </w:r>
            <w:r>
              <w:rPr>
                <w:sz w:val="18"/>
                <w:szCs w:val="18"/>
              </w:rPr>
              <w:t>l</w:t>
            </w:r>
          </w:p>
        </w:tc>
      </w:tr>
      <w:tr w:rsidR="00BC4B01" w:rsidRPr="003E3B23" w14:paraId="0732151A" w14:textId="77777777" w:rsidTr="000A2C58">
        <w:trPr>
          <w:jc w:val="center"/>
        </w:trPr>
        <w:tc>
          <w:tcPr>
            <w:tcW w:w="9212" w:type="dxa"/>
            <w:gridSpan w:val="5"/>
            <w:shd w:val="clear" w:color="auto" w:fill="CCCCCC"/>
          </w:tcPr>
          <w:p w14:paraId="28BD74AF" w14:textId="77777777" w:rsidR="00BC4B01" w:rsidRPr="003318C2" w:rsidRDefault="00BC4B01" w:rsidP="000A2C58">
            <w:pPr>
              <w:rPr>
                <w:b/>
                <w:sz w:val="22"/>
                <w:szCs w:val="22"/>
              </w:rPr>
            </w:pPr>
            <w:r w:rsidRPr="002E1291">
              <w:rPr>
                <w:b/>
                <w:sz w:val="22"/>
                <w:szCs w:val="22"/>
              </w:rPr>
              <w:t>A.</w:t>
            </w:r>
            <w:r>
              <w:rPr>
                <w:b/>
                <w:sz w:val="22"/>
                <w:szCs w:val="22"/>
              </w:rPr>
              <w:t xml:space="preserve"> </w:t>
            </w:r>
            <w:r w:rsidRPr="003318C2">
              <w:rPr>
                <w:b/>
                <w:sz w:val="22"/>
                <w:szCs w:val="22"/>
              </w:rPr>
              <w:t xml:space="preserve"> ORGAN </w:t>
            </w:r>
            <w:r>
              <w:rPr>
                <w:b/>
                <w:sz w:val="22"/>
                <w:szCs w:val="22"/>
              </w:rPr>
              <w:t xml:space="preserve"> </w:t>
            </w:r>
            <w:r w:rsidRPr="003318C2">
              <w:rPr>
                <w:b/>
                <w:sz w:val="22"/>
                <w:szCs w:val="22"/>
              </w:rPr>
              <w:t xml:space="preserve">WŁAŚCIWY </w:t>
            </w:r>
            <w:r>
              <w:rPr>
                <w:b/>
                <w:sz w:val="22"/>
                <w:szCs w:val="22"/>
              </w:rPr>
              <w:t xml:space="preserve"> </w:t>
            </w:r>
            <w:r w:rsidRPr="003318C2">
              <w:rPr>
                <w:b/>
                <w:sz w:val="22"/>
                <w:szCs w:val="22"/>
              </w:rPr>
              <w:t xml:space="preserve">DO </w:t>
            </w:r>
            <w:r>
              <w:rPr>
                <w:b/>
                <w:sz w:val="22"/>
                <w:szCs w:val="22"/>
              </w:rPr>
              <w:t xml:space="preserve"> </w:t>
            </w:r>
            <w:r w:rsidRPr="003318C2">
              <w:rPr>
                <w:b/>
                <w:sz w:val="22"/>
                <w:szCs w:val="22"/>
              </w:rPr>
              <w:t xml:space="preserve">ZŁOŻENIA </w:t>
            </w:r>
            <w:r>
              <w:rPr>
                <w:b/>
                <w:sz w:val="22"/>
                <w:szCs w:val="22"/>
              </w:rPr>
              <w:t xml:space="preserve"> </w:t>
            </w:r>
            <w:r w:rsidRPr="003318C2">
              <w:rPr>
                <w:b/>
                <w:sz w:val="22"/>
                <w:szCs w:val="22"/>
              </w:rPr>
              <w:t>DEKLARACJI</w:t>
            </w:r>
          </w:p>
        </w:tc>
      </w:tr>
      <w:tr w:rsidR="00BC4B01" w:rsidRPr="003E3B23" w14:paraId="6B1DE33C" w14:textId="77777777" w:rsidTr="000A2C58">
        <w:trPr>
          <w:trHeight w:val="993"/>
          <w:jc w:val="center"/>
        </w:trPr>
        <w:tc>
          <w:tcPr>
            <w:tcW w:w="9212" w:type="dxa"/>
            <w:gridSpan w:val="5"/>
            <w:shd w:val="clear" w:color="auto" w:fill="CCCCCC"/>
            <w:vAlign w:val="center"/>
          </w:tcPr>
          <w:p w14:paraId="27602A6A" w14:textId="77777777" w:rsidR="00BC4B01" w:rsidRPr="00163CB5" w:rsidRDefault="00BC4B01" w:rsidP="000A2C58">
            <w:pPr>
              <w:ind w:left="2618"/>
              <w:rPr>
                <w:b/>
                <w:sz w:val="20"/>
                <w:szCs w:val="20"/>
              </w:rPr>
            </w:pPr>
            <w:r w:rsidRPr="00163CB5">
              <w:rPr>
                <w:b/>
                <w:sz w:val="20"/>
                <w:szCs w:val="20"/>
              </w:rPr>
              <w:t>WÓJT GMINY OBRZYCKO</w:t>
            </w:r>
          </w:p>
          <w:p w14:paraId="2F47DF2E" w14:textId="77777777" w:rsidR="00BC4B01" w:rsidRPr="00163CB5" w:rsidRDefault="00BC4B01" w:rsidP="000A2C58">
            <w:pPr>
              <w:ind w:left="2618"/>
              <w:rPr>
                <w:b/>
                <w:sz w:val="20"/>
                <w:szCs w:val="20"/>
              </w:rPr>
            </w:pPr>
            <w:r>
              <w:rPr>
                <w:b/>
                <w:sz w:val="20"/>
                <w:szCs w:val="20"/>
              </w:rPr>
              <w:t>Aleja Jana Pawła II 1</w:t>
            </w:r>
          </w:p>
          <w:p w14:paraId="7349A3CD" w14:textId="77777777" w:rsidR="00BC4B01" w:rsidRPr="003318C2" w:rsidRDefault="00BC4B01" w:rsidP="000A2C58">
            <w:pPr>
              <w:ind w:left="2618"/>
              <w:rPr>
                <w:b/>
                <w:sz w:val="22"/>
                <w:szCs w:val="22"/>
              </w:rPr>
            </w:pPr>
            <w:r w:rsidRPr="00163CB5">
              <w:rPr>
                <w:b/>
                <w:sz w:val="20"/>
                <w:szCs w:val="20"/>
              </w:rPr>
              <w:t>64-520 Obrzycko</w:t>
            </w:r>
          </w:p>
        </w:tc>
      </w:tr>
      <w:tr w:rsidR="00BC4B01" w:rsidRPr="003E3B23" w14:paraId="3BB5AACD" w14:textId="77777777" w:rsidTr="000A2C58">
        <w:trPr>
          <w:jc w:val="center"/>
        </w:trPr>
        <w:tc>
          <w:tcPr>
            <w:tcW w:w="9212" w:type="dxa"/>
            <w:gridSpan w:val="5"/>
            <w:shd w:val="clear" w:color="auto" w:fill="CCCCCC"/>
          </w:tcPr>
          <w:p w14:paraId="74A3670F" w14:textId="77777777" w:rsidR="00BC4B01" w:rsidRPr="003318C2" w:rsidRDefault="00BC4B01" w:rsidP="000A2C58">
            <w:pPr>
              <w:rPr>
                <w:b/>
                <w:sz w:val="22"/>
                <w:szCs w:val="22"/>
              </w:rPr>
            </w:pPr>
            <w:r w:rsidRPr="003318C2">
              <w:rPr>
                <w:b/>
                <w:sz w:val="22"/>
                <w:szCs w:val="22"/>
              </w:rPr>
              <w:t xml:space="preserve">B. </w:t>
            </w:r>
            <w:r>
              <w:rPr>
                <w:b/>
                <w:sz w:val="22"/>
                <w:szCs w:val="22"/>
              </w:rPr>
              <w:t xml:space="preserve"> </w:t>
            </w:r>
            <w:r w:rsidRPr="003318C2">
              <w:rPr>
                <w:b/>
                <w:sz w:val="22"/>
                <w:szCs w:val="22"/>
              </w:rPr>
              <w:t xml:space="preserve">OBOWIĄZEK </w:t>
            </w:r>
            <w:r>
              <w:rPr>
                <w:b/>
                <w:sz w:val="22"/>
                <w:szCs w:val="22"/>
              </w:rPr>
              <w:t xml:space="preserve"> </w:t>
            </w:r>
            <w:r w:rsidRPr="003318C2">
              <w:rPr>
                <w:b/>
                <w:sz w:val="22"/>
                <w:szCs w:val="22"/>
              </w:rPr>
              <w:t xml:space="preserve">ZŁOŻENIA </w:t>
            </w:r>
            <w:r>
              <w:rPr>
                <w:b/>
                <w:sz w:val="22"/>
                <w:szCs w:val="22"/>
              </w:rPr>
              <w:t xml:space="preserve"> </w:t>
            </w:r>
            <w:r w:rsidRPr="003318C2">
              <w:rPr>
                <w:b/>
                <w:sz w:val="22"/>
                <w:szCs w:val="22"/>
              </w:rPr>
              <w:t>DEKLARACJI</w:t>
            </w:r>
          </w:p>
        </w:tc>
      </w:tr>
      <w:tr w:rsidR="00BC4B01" w:rsidRPr="003E3B23" w14:paraId="583BD0FA" w14:textId="77777777" w:rsidTr="000A2C58">
        <w:trPr>
          <w:trHeight w:val="1136"/>
          <w:jc w:val="center"/>
        </w:trPr>
        <w:tc>
          <w:tcPr>
            <w:tcW w:w="9212" w:type="dxa"/>
            <w:gridSpan w:val="5"/>
            <w:vAlign w:val="center"/>
          </w:tcPr>
          <w:p w14:paraId="43665A28" w14:textId="77777777" w:rsidR="00BC4B01" w:rsidRPr="00163CB5" w:rsidRDefault="00BC4B01" w:rsidP="000A2C58">
            <w:pPr>
              <w:rPr>
                <w:sz w:val="20"/>
                <w:szCs w:val="20"/>
              </w:rPr>
            </w:pPr>
            <w:r w:rsidRPr="00163CB5">
              <w:rPr>
                <w:b/>
                <w:sz w:val="20"/>
                <w:szCs w:val="20"/>
              </w:rPr>
              <w:t xml:space="preserve">Okoliczności powodujące obowiązek złożenia deklaracji </w:t>
            </w:r>
            <w:r w:rsidRPr="00163CB5">
              <w:rPr>
                <w:sz w:val="20"/>
                <w:szCs w:val="20"/>
              </w:rPr>
              <w:t>(zaznacz właściwy kwadrat):</w:t>
            </w:r>
            <w:r w:rsidRPr="00163CB5">
              <w:rPr>
                <w:sz w:val="20"/>
                <w:szCs w:val="20"/>
              </w:rPr>
              <w:tab/>
            </w:r>
          </w:p>
          <w:p w14:paraId="489D88A6" w14:textId="77777777" w:rsidR="00BC4B01" w:rsidRPr="00163CB5" w:rsidRDefault="00BC4B01" w:rsidP="000A2C58">
            <w:pPr>
              <w:spacing w:line="300" w:lineRule="auto"/>
              <w:rPr>
                <w:sz w:val="20"/>
                <w:szCs w:val="20"/>
              </w:rPr>
            </w:pPr>
            <w:r w:rsidRPr="00163CB5">
              <w:rPr>
                <w:sz w:val="20"/>
                <w:szCs w:val="20"/>
              </w:rPr>
              <w:t xml:space="preserve">          ⁪</w:t>
            </w:r>
            <w:r>
              <w:rPr>
                <w:sz w:val="20"/>
                <w:szCs w:val="20"/>
              </w:rPr>
              <w:t>□</w:t>
            </w:r>
            <w:r w:rsidRPr="00163CB5">
              <w:rPr>
                <w:sz w:val="20"/>
                <w:szCs w:val="20"/>
              </w:rPr>
              <w:t xml:space="preserve">     </w:t>
            </w:r>
            <w:r>
              <w:rPr>
                <w:sz w:val="20"/>
                <w:szCs w:val="20"/>
              </w:rPr>
              <w:t>złożenie deklaracji</w:t>
            </w:r>
          </w:p>
          <w:p w14:paraId="5E901328" w14:textId="77777777" w:rsidR="00BC4B01" w:rsidRPr="00163CB5" w:rsidRDefault="00BC4B01" w:rsidP="000A2C58">
            <w:pPr>
              <w:spacing w:line="300" w:lineRule="auto"/>
              <w:rPr>
                <w:sz w:val="20"/>
                <w:szCs w:val="20"/>
              </w:rPr>
            </w:pPr>
            <w:r w:rsidRPr="00163CB5">
              <w:rPr>
                <w:sz w:val="20"/>
                <w:szCs w:val="20"/>
              </w:rPr>
              <w:t xml:space="preserve">          ⁪</w:t>
            </w:r>
            <w:r>
              <w:rPr>
                <w:sz w:val="20"/>
                <w:szCs w:val="20"/>
              </w:rPr>
              <w:t>□</w:t>
            </w:r>
            <w:r w:rsidRPr="00163CB5">
              <w:rPr>
                <w:sz w:val="20"/>
                <w:szCs w:val="20"/>
              </w:rPr>
              <w:t xml:space="preserve">     </w:t>
            </w:r>
            <w:r>
              <w:rPr>
                <w:sz w:val="20"/>
                <w:szCs w:val="20"/>
              </w:rPr>
              <w:t xml:space="preserve">korekta deklaracji, data zaistnienia zmiany…………………………. </w:t>
            </w:r>
          </w:p>
        </w:tc>
      </w:tr>
      <w:tr w:rsidR="00BC4B01" w:rsidRPr="003E3B23" w14:paraId="168B25C6" w14:textId="77777777" w:rsidTr="000A2C58">
        <w:trPr>
          <w:jc w:val="center"/>
        </w:trPr>
        <w:tc>
          <w:tcPr>
            <w:tcW w:w="9212" w:type="dxa"/>
            <w:gridSpan w:val="5"/>
            <w:tcBorders>
              <w:bottom w:val="single" w:sz="6" w:space="0" w:color="auto"/>
            </w:tcBorders>
            <w:shd w:val="clear" w:color="auto" w:fill="CCCCCC"/>
          </w:tcPr>
          <w:p w14:paraId="09CCF2CC" w14:textId="77777777" w:rsidR="00BC4B01" w:rsidRPr="00E8636A" w:rsidRDefault="00BC4B01" w:rsidP="000A2C58">
            <w:pPr>
              <w:rPr>
                <w:b/>
                <w:sz w:val="22"/>
                <w:szCs w:val="22"/>
              </w:rPr>
            </w:pPr>
            <w:r w:rsidRPr="00E8636A">
              <w:rPr>
                <w:b/>
                <w:sz w:val="22"/>
                <w:szCs w:val="22"/>
              </w:rPr>
              <w:t xml:space="preserve">C. </w:t>
            </w:r>
            <w:r>
              <w:rPr>
                <w:b/>
                <w:sz w:val="22"/>
                <w:szCs w:val="22"/>
              </w:rPr>
              <w:t xml:space="preserve"> </w:t>
            </w:r>
            <w:r w:rsidRPr="00E8636A">
              <w:rPr>
                <w:b/>
                <w:sz w:val="22"/>
                <w:szCs w:val="22"/>
              </w:rPr>
              <w:t>SKŁADAJĄCY</w:t>
            </w:r>
            <w:r>
              <w:rPr>
                <w:b/>
                <w:sz w:val="22"/>
                <w:szCs w:val="22"/>
              </w:rPr>
              <w:t xml:space="preserve"> </w:t>
            </w:r>
            <w:r w:rsidRPr="00E8636A">
              <w:rPr>
                <w:b/>
                <w:sz w:val="22"/>
                <w:szCs w:val="22"/>
              </w:rPr>
              <w:t xml:space="preserve"> DEKLARACJĘ </w:t>
            </w:r>
            <w:r w:rsidRPr="00E8636A">
              <w:rPr>
                <w:sz w:val="22"/>
                <w:szCs w:val="22"/>
              </w:rPr>
              <w:t>(zaznacz właściwy kwadrat)</w:t>
            </w:r>
          </w:p>
        </w:tc>
      </w:tr>
      <w:tr w:rsidR="00BC4B01" w:rsidRPr="003E3B23" w14:paraId="486999F3" w14:textId="77777777" w:rsidTr="000A2C58">
        <w:trPr>
          <w:trHeight w:val="1128"/>
          <w:jc w:val="center"/>
        </w:trPr>
        <w:tc>
          <w:tcPr>
            <w:tcW w:w="4606" w:type="dxa"/>
            <w:gridSpan w:val="3"/>
            <w:tcBorders>
              <w:right w:val="nil"/>
            </w:tcBorders>
            <w:vAlign w:val="center"/>
          </w:tcPr>
          <w:p w14:paraId="7334D01A" w14:textId="77777777" w:rsidR="00BC4B01" w:rsidRPr="0078152F" w:rsidRDefault="00BC4B01" w:rsidP="000A2C58">
            <w:pPr>
              <w:rPr>
                <w:sz w:val="12"/>
                <w:szCs w:val="12"/>
              </w:rPr>
            </w:pPr>
          </w:p>
          <w:p w14:paraId="4C2077F8" w14:textId="77777777" w:rsidR="00BC4B01" w:rsidRDefault="00BC4B01" w:rsidP="000A2C58">
            <w:pPr>
              <w:tabs>
                <w:tab w:val="left" w:pos="4470"/>
              </w:tabs>
              <w:spacing w:line="300" w:lineRule="auto"/>
              <w:ind w:left="708"/>
              <w:rPr>
                <w:sz w:val="20"/>
                <w:szCs w:val="20"/>
              </w:rPr>
            </w:pPr>
            <w:r>
              <w:rPr>
                <w:sz w:val="20"/>
                <w:szCs w:val="20"/>
              </w:rPr>
              <w:t>□</w:t>
            </w:r>
            <w:r w:rsidRPr="00163CB5">
              <w:rPr>
                <w:sz w:val="20"/>
                <w:szCs w:val="20"/>
              </w:rPr>
              <w:t xml:space="preserve">     Właściciel nie</w:t>
            </w:r>
            <w:r>
              <w:rPr>
                <w:sz w:val="20"/>
                <w:szCs w:val="20"/>
              </w:rPr>
              <w:t>ruchomości</w:t>
            </w:r>
          </w:p>
          <w:p w14:paraId="14A74F1F" w14:textId="77777777" w:rsidR="00BC4B01" w:rsidRDefault="00BC4B01" w:rsidP="000A2C58">
            <w:pPr>
              <w:tabs>
                <w:tab w:val="left" w:pos="4470"/>
              </w:tabs>
              <w:spacing w:line="300" w:lineRule="auto"/>
              <w:ind w:left="708"/>
              <w:rPr>
                <w:sz w:val="20"/>
                <w:szCs w:val="20"/>
              </w:rPr>
            </w:pPr>
            <w:r>
              <w:rPr>
                <w:sz w:val="20"/>
                <w:szCs w:val="20"/>
              </w:rPr>
              <w:t>□</w:t>
            </w:r>
            <w:r w:rsidRPr="00163CB5">
              <w:rPr>
                <w:sz w:val="20"/>
                <w:szCs w:val="20"/>
              </w:rPr>
              <w:t xml:space="preserve">   </w:t>
            </w:r>
            <w:r>
              <w:rPr>
                <w:sz w:val="20"/>
                <w:szCs w:val="20"/>
              </w:rPr>
              <w:t xml:space="preserve">  </w:t>
            </w:r>
            <w:r w:rsidRPr="00163CB5">
              <w:rPr>
                <w:sz w:val="20"/>
                <w:szCs w:val="20"/>
              </w:rPr>
              <w:t>Najemca, dzierżawca</w:t>
            </w:r>
          </w:p>
          <w:p w14:paraId="71930C8F" w14:textId="77777777" w:rsidR="00BC4B01" w:rsidRPr="00163CB5" w:rsidRDefault="00BC4B01" w:rsidP="000A2C58">
            <w:pPr>
              <w:tabs>
                <w:tab w:val="left" w:pos="4470"/>
              </w:tabs>
              <w:spacing w:line="300" w:lineRule="auto"/>
              <w:ind w:left="708"/>
              <w:rPr>
                <w:sz w:val="20"/>
                <w:szCs w:val="20"/>
              </w:rPr>
            </w:pPr>
            <w:r>
              <w:rPr>
                <w:sz w:val="20"/>
                <w:szCs w:val="20"/>
              </w:rPr>
              <w:t xml:space="preserve">□     </w:t>
            </w:r>
            <w:r w:rsidRPr="00163CB5">
              <w:rPr>
                <w:sz w:val="20"/>
                <w:szCs w:val="20"/>
              </w:rPr>
              <w:t>Zarządca nieruchomości wspólnej</w:t>
            </w:r>
          </w:p>
        </w:tc>
        <w:tc>
          <w:tcPr>
            <w:tcW w:w="4606" w:type="dxa"/>
            <w:gridSpan w:val="2"/>
            <w:tcBorders>
              <w:left w:val="nil"/>
            </w:tcBorders>
            <w:vAlign w:val="center"/>
          </w:tcPr>
          <w:p w14:paraId="3155C1E9" w14:textId="77777777" w:rsidR="00BC4B01" w:rsidRDefault="00BC4B01" w:rsidP="000A2C58">
            <w:pPr>
              <w:tabs>
                <w:tab w:val="left" w:pos="4470"/>
              </w:tabs>
              <w:spacing w:line="300" w:lineRule="auto"/>
              <w:rPr>
                <w:sz w:val="20"/>
                <w:szCs w:val="20"/>
              </w:rPr>
            </w:pPr>
            <w:r>
              <w:rPr>
                <w:sz w:val="20"/>
                <w:szCs w:val="20"/>
              </w:rPr>
              <w:t>□</w:t>
            </w:r>
            <w:r w:rsidRPr="00163CB5">
              <w:rPr>
                <w:sz w:val="20"/>
                <w:szCs w:val="20"/>
              </w:rPr>
              <w:t xml:space="preserve">     Współwłaściciel</w:t>
            </w:r>
          </w:p>
          <w:p w14:paraId="41FCDA24" w14:textId="77777777" w:rsidR="00BC4B01" w:rsidRPr="00163CB5" w:rsidRDefault="00BC4B01" w:rsidP="000A2C58">
            <w:pPr>
              <w:tabs>
                <w:tab w:val="left" w:pos="4470"/>
              </w:tabs>
              <w:spacing w:line="300" w:lineRule="auto"/>
              <w:rPr>
                <w:sz w:val="20"/>
                <w:szCs w:val="20"/>
              </w:rPr>
            </w:pPr>
            <w:r>
              <w:rPr>
                <w:sz w:val="20"/>
                <w:szCs w:val="20"/>
              </w:rPr>
              <w:t>□</w:t>
            </w:r>
            <w:r w:rsidRPr="00163CB5">
              <w:rPr>
                <w:sz w:val="20"/>
                <w:szCs w:val="20"/>
              </w:rPr>
              <w:t xml:space="preserve"> </w:t>
            </w:r>
            <w:r>
              <w:rPr>
                <w:sz w:val="20"/>
                <w:szCs w:val="20"/>
              </w:rPr>
              <w:t xml:space="preserve">    </w:t>
            </w:r>
            <w:r w:rsidRPr="00163CB5">
              <w:rPr>
                <w:sz w:val="20"/>
                <w:szCs w:val="20"/>
              </w:rPr>
              <w:t>Użytkownik wieczysty</w:t>
            </w:r>
          </w:p>
          <w:p w14:paraId="1C497065" w14:textId="77777777" w:rsidR="00BC4B01" w:rsidRPr="00E8636A" w:rsidRDefault="00BC4B01" w:rsidP="000A2C58">
            <w:pPr>
              <w:spacing w:line="300" w:lineRule="auto"/>
              <w:rPr>
                <w:sz w:val="22"/>
                <w:szCs w:val="22"/>
              </w:rPr>
            </w:pPr>
            <w:r>
              <w:rPr>
                <w:sz w:val="20"/>
                <w:szCs w:val="20"/>
              </w:rPr>
              <w:t xml:space="preserve">□     </w:t>
            </w:r>
            <w:r w:rsidRPr="00163CB5">
              <w:rPr>
                <w:sz w:val="20"/>
                <w:szCs w:val="20"/>
              </w:rPr>
              <w:t>Inny</w:t>
            </w:r>
            <w:r>
              <w:t xml:space="preserve"> </w:t>
            </w:r>
          </w:p>
        </w:tc>
      </w:tr>
      <w:tr w:rsidR="00BC4B01" w:rsidRPr="00E8636A" w14:paraId="426ED6C5" w14:textId="77777777" w:rsidTr="000A2C58">
        <w:trPr>
          <w:jc w:val="center"/>
        </w:trPr>
        <w:tc>
          <w:tcPr>
            <w:tcW w:w="9212" w:type="dxa"/>
            <w:gridSpan w:val="5"/>
            <w:shd w:val="clear" w:color="auto" w:fill="CCCCCC"/>
          </w:tcPr>
          <w:p w14:paraId="1643CF27" w14:textId="77777777" w:rsidR="00BC4B01" w:rsidRPr="00E8636A" w:rsidRDefault="00BC4B01" w:rsidP="000A2C58">
            <w:pPr>
              <w:rPr>
                <w:b/>
                <w:sz w:val="22"/>
                <w:szCs w:val="22"/>
              </w:rPr>
            </w:pPr>
            <w:r w:rsidRPr="00E8636A">
              <w:rPr>
                <w:b/>
                <w:sz w:val="22"/>
                <w:szCs w:val="22"/>
              </w:rPr>
              <w:t xml:space="preserve">D. </w:t>
            </w:r>
            <w:r>
              <w:rPr>
                <w:b/>
                <w:sz w:val="22"/>
                <w:szCs w:val="22"/>
              </w:rPr>
              <w:t xml:space="preserve"> </w:t>
            </w:r>
            <w:r w:rsidRPr="00E8636A">
              <w:rPr>
                <w:b/>
                <w:sz w:val="22"/>
                <w:szCs w:val="22"/>
              </w:rPr>
              <w:t>DANE</w:t>
            </w:r>
            <w:r>
              <w:rPr>
                <w:b/>
                <w:sz w:val="22"/>
                <w:szCs w:val="22"/>
              </w:rPr>
              <w:t xml:space="preserve"> </w:t>
            </w:r>
            <w:r w:rsidRPr="00E8636A">
              <w:rPr>
                <w:b/>
                <w:sz w:val="22"/>
                <w:szCs w:val="22"/>
              </w:rPr>
              <w:t xml:space="preserve"> SKŁADAJĄCEGO</w:t>
            </w:r>
            <w:r>
              <w:rPr>
                <w:b/>
                <w:sz w:val="22"/>
                <w:szCs w:val="22"/>
              </w:rPr>
              <w:t xml:space="preserve"> </w:t>
            </w:r>
            <w:r w:rsidRPr="00E8636A">
              <w:rPr>
                <w:b/>
                <w:sz w:val="22"/>
                <w:szCs w:val="22"/>
              </w:rPr>
              <w:t xml:space="preserve"> DEKLARACJĘ</w:t>
            </w:r>
          </w:p>
        </w:tc>
      </w:tr>
      <w:tr w:rsidR="00BC4B01" w:rsidRPr="003E3B23" w14:paraId="57E93BE0" w14:textId="77777777" w:rsidTr="000A2C58">
        <w:trPr>
          <w:jc w:val="center"/>
        </w:trPr>
        <w:tc>
          <w:tcPr>
            <w:tcW w:w="9212" w:type="dxa"/>
            <w:gridSpan w:val="5"/>
          </w:tcPr>
          <w:p w14:paraId="313227F9" w14:textId="77777777" w:rsidR="00BC4B01" w:rsidRPr="00163CB5" w:rsidRDefault="00BC4B01" w:rsidP="000A2C58">
            <w:pPr>
              <w:rPr>
                <w:sz w:val="20"/>
                <w:szCs w:val="20"/>
              </w:rPr>
            </w:pPr>
            <w:r>
              <w:rPr>
                <w:sz w:val="20"/>
                <w:szCs w:val="20"/>
              </w:rPr>
              <w:t>Imię i nazwisko (nazwa pełna)</w:t>
            </w:r>
          </w:p>
          <w:p w14:paraId="6C343E37" w14:textId="77777777" w:rsidR="00BC4B01" w:rsidRPr="00163CB5" w:rsidRDefault="00BC4B01" w:rsidP="000A2C58">
            <w:pPr>
              <w:rPr>
                <w:sz w:val="20"/>
                <w:szCs w:val="20"/>
              </w:rPr>
            </w:pPr>
          </w:p>
          <w:p w14:paraId="2B43BE1D" w14:textId="77777777" w:rsidR="00BC4B01" w:rsidRPr="00163CB5" w:rsidRDefault="00BC4B01" w:rsidP="000A2C58">
            <w:pPr>
              <w:rPr>
                <w:sz w:val="20"/>
                <w:szCs w:val="20"/>
              </w:rPr>
            </w:pPr>
          </w:p>
          <w:p w14:paraId="60E13B5F" w14:textId="77777777" w:rsidR="00BC4B01" w:rsidRDefault="00BC4B01" w:rsidP="000A2C58">
            <w:pPr>
              <w:rPr>
                <w:sz w:val="20"/>
                <w:szCs w:val="20"/>
              </w:rPr>
            </w:pPr>
            <w:r>
              <w:rPr>
                <w:sz w:val="20"/>
                <w:szCs w:val="20"/>
              </w:rPr>
              <w:t>Telefon kontaktowy lub adres poczty elektronicznej:</w:t>
            </w:r>
          </w:p>
          <w:p w14:paraId="3BAF8760" w14:textId="77777777" w:rsidR="00BC4B01" w:rsidRPr="008F0A03" w:rsidRDefault="00BC4B01" w:rsidP="000A2C58">
            <w:pPr>
              <w:rPr>
                <w:sz w:val="28"/>
                <w:szCs w:val="28"/>
              </w:rPr>
            </w:pPr>
          </w:p>
        </w:tc>
      </w:tr>
      <w:tr w:rsidR="00BC4B01" w:rsidRPr="00E8636A" w14:paraId="1B039BD6" w14:textId="77777777" w:rsidTr="000A2C58">
        <w:trPr>
          <w:jc w:val="center"/>
        </w:trPr>
        <w:tc>
          <w:tcPr>
            <w:tcW w:w="9212" w:type="dxa"/>
            <w:gridSpan w:val="5"/>
            <w:shd w:val="clear" w:color="auto" w:fill="CCCCCC"/>
          </w:tcPr>
          <w:p w14:paraId="29AADD96" w14:textId="77777777" w:rsidR="00BC4B01" w:rsidRPr="00E8636A" w:rsidRDefault="00BC4B01" w:rsidP="000A2C58">
            <w:pPr>
              <w:rPr>
                <w:b/>
                <w:sz w:val="22"/>
                <w:szCs w:val="22"/>
              </w:rPr>
            </w:pPr>
            <w:r>
              <w:rPr>
                <w:b/>
                <w:sz w:val="22"/>
                <w:szCs w:val="22"/>
              </w:rPr>
              <w:t xml:space="preserve"> ADRES   NIERUCHOMOŚCI  NA KTÓREJ  POWSTAJĄ  ODPADY  KOMUNALNE</w:t>
            </w:r>
          </w:p>
        </w:tc>
      </w:tr>
      <w:tr w:rsidR="00BC4B01" w:rsidRPr="003E3B23" w14:paraId="1DD8C2BD" w14:textId="77777777" w:rsidTr="000A2C58">
        <w:trPr>
          <w:trHeight w:val="661"/>
          <w:jc w:val="center"/>
        </w:trPr>
        <w:tc>
          <w:tcPr>
            <w:tcW w:w="2303" w:type="dxa"/>
            <w:gridSpan w:val="2"/>
          </w:tcPr>
          <w:p w14:paraId="747E1A22" w14:textId="77777777" w:rsidR="00BC4B01" w:rsidRPr="007B4D87" w:rsidRDefault="00BC4B01" w:rsidP="000A2C58">
            <w:pPr>
              <w:rPr>
                <w:sz w:val="20"/>
                <w:szCs w:val="20"/>
              </w:rPr>
            </w:pPr>
            <w:r w:rsidRPr="007B4D87">
              <w:rPr>
                <w:sz w:val="20"/>
                <w:szCs w:val="20"/>
              </w:rPr>
              <w:t>Kraj</w:t>
            </w:r>
          </w:p>
          <w:p w14:paraId="24BD8FCD" w14:textId="77777777" w:rsidR="00BC4B01" w:rsidRPr="007B4D87" w:rsidRDefault="00BC4B01" w:rsidP="000A2C58">
            <w:pPr>
              <w:jc w:val="center"/>
              <w:rPr>
                <w:sz w:val="16"/>
                <w:szCs w:val="16"/>
              </w:rPr>
            </w:pPr>
          </w:p>
        </w:tc>
        <w:tc>
          <w:tcPr>
            <w:tcW w:w="2303" w:type="dxa"/>
          </w:tcPr>
          <w:p w14:paraId="17427248" w14:textId="77777777" w:rsidR="00BC4B01" w:rsidRPr="007B4D87" w:rsidRDefault="00BC4B01" w:rsidP="000A2C58">
            <w:pPr>
              <w:rPr>
                <w:sz w:val="20"/>
                <w:szCs w:val="20"/>
              </w:rPr>
            </w:pPr>
            <w:r w:rsidRPr="007B4D87">
              <w:rPr>
                <w:sz w:val="20"/>
                <w:szCs w:val="20"/>
              </w:rPr>
              <w:t>Województwo</w:t>
            </w:r>
          </w:p>
          <w:p w14:paraId="6B270095" w14:textId="77777777" w:rsidR="00BC4B01" w:rsidRPr="007B4D87" w:rsidRDefault="00BC4B01" w:rsidP="000A2C58">
            <w:pPr>
              <w:jc w:val="center"/>
              <w:rPr>
                <w:sz w:val="20"/>
                <w:szCs w:val="20"/>
              </w:rPr>
            </w:pPr>
          </w:p>
        </w:tc>
        <w:tc>
          <w:tcPr>
            <w:tcW w:w="4606" w:type="dxa"/>
            <w:gridSpan w:val="2"/>
          </w:tcPr>
          <w:p w14:paraId="524E3875" w14:textId="77777777" w:rsidR="00BC4B01" w:rsidRPr="007B4D87" w:rsidRDefault="00BC4B01" w:rsidP="000A2C58">
            <w:pPr>
              <w:rPr>
                <w:sz w:val="20"/>
                <w:szCs w:val="20"/>
              </w:rPr>
            </w:pPr>
            <w:r w:rsidRPr="007B4D87">
              <w:rPr>
                <w:sz w:val="20"/>
                <w:szCs w:val="20"/>
              </w:rPr>
              <w:t>Powiat</w:t>
            </w:r>
          </w:p>
        </w:tc>
      </w:tr>
      <w:tr w:rsidR="00BC4B01" w:rsidRPr="003E3B23" w14:paraId="54665DFE" w14:textId="77777777" w:rsidTr="000A2C58">
        <w:trPr>
          <w:trHeight w:val="699"/>
          <w:jc w:val="center"/>
        </w:trPr>
        <w:tc>
          <w:tcPr>
            <w:tcW w:w="2303" w:type="dxa"/>
            <w:gridSpan w:val="2"/>
          </w:tcPr>
          <w:p w14:paraId="1FB38529" w14:textId="77777777" w:rsidR="00BC4B01" w:rsidRPr="007B4D87" w:rsidRDefault="00BC4B01" w:rsidP="000A2C58">
            <w:pPr>
              <w:rPr>
                <w:sz w:val="20"/>
                <w:szCs w:val="20"/>
              </w:rPr>
            </w:pPr>
            <w:r w:rsidRPr="007B4D87">
              <w:rPr>
                <w:sz w:val="20"/>
                <w:szCs w:val="20"/>
              </w:rPr>
              <w:t>Gmina</w:t>
            </w:r>
          </w:p>
        </w:tc>
        <w:tc>
          <w:tcPr>
            <w:tcW w:w="2303" w:type="dxa"/>
          </w:tcPr>
          <w:p w14:paraId="450827B9" w14:textId="77777777" w:rsidR="00BC4B01" w:rsidRPr="007B4D87" w:rsidRDefault="00BC4B01" w:rsidP="000A2C58">
            <w:pPr>
              <w:rPr>
                <w:sz w:val="20"/>
                <w:szCs w:val="20"/>
              </w:rPr>
            </w:pPr>
            <w:r w:rsidRPr="007B4D87">
              <w:rPr>
                <w:sz w:val="20"/>
                <w:szCs w:val="20"/>
              </w:rPr>
              <w:t>Ulica</w:t>
            </w:r>
          </w:p>
        </w:tc>
        <w:tc>
          <w:tcPr>
            <w:tcW w:w="2303" w:type="dxa"/>
          </w:tcPr>
          <w:p w14:paraId="64E8B607" w14:textId="77777777" w:rsidR="00BC4B01" w:rsidRPr="007B4D87" w:rsidRDefault="00BC4B01" w:rsidP="000A2C58">
            <w:pPr>
              <w:rPr>
                <w:sz w:val="20"/>
                <w:szCs w:val="20"/>
              </w:rPr>
            </w:pPr>
            <w:r w:rsidRPr="007B4D87">
              <w:rPr>
                <w:sz w:val="20"/>
                <w:szCs w:val="20"/>
              </w:rPr>
              <w:t>Nr domu</w:t>
            </w:r>
          </w:p>
        </w:tc>
        <w:tc>
          <w:tcPr>
            <w:tcW w:w="2303" w:type="dxa"/>
          </w:tcPr>
          <w:p w14:paraId="4E9C11DE" w14:textId="77777777" w:rsidR="00BC4B01" w:rsidRPr="007B4D87" w:rsidRDefault="00BC4B01" w:rsidP="000A2C58">
            <w:pPr>
              <w:rPr>
                <w:sz w:val="20"/>
                <w:szCs w:val="20"/>
              </w:rPr>
            </w:pPr>
            <w:r w:rsidRPr="007B4D87">
              <w:rPr>
                <w:sz w:val="20"/>
                <w:szCs w:val="20"/>
              </w:rPr>
              <w:t>Nr lokalu</w:t>
            </w:r>
          </w:p>
        </w:tc>
      </w:tr>
      <w:tr w:rsidR="00BC4B01" w:rsidRPr="003E3B23" w14:paraId="1C1C5DAE" w14:textId="77777777" w:rsidTr="000A2C58">
        <w:trPr>
          <w:trHeight w:val="681"/>
          <w:jc w:val="center"/>
        </w:trPr>
        <w:tc>
          <w:tcPr>
            <w:tcW w:w="2303" w:type="dxa"/>
            <w:gridSpan w:val="2"/>
          </w:tcPr>
          <w:p w14:paraId="7630CC23" w14:textId="77777777" w:rsidR="00BC4B01" w:rsidRPr="007B4D87" w:rsidRDefault="00BC4B01" w:rsidP="000A2C58">
            <w:pPr>
              <w:rPr>
                <w:sz w:val="20"/>
                <w:szCs w:val="20"/>
              </w:rPr>
            </w:pPr>
            <w:r w:rsidRPr="007B4D87">
              <w:rPr>
                <w:sz w:val="20"/>
                <w:szCs w:val="20"/>
              </w:rPr>
              <w:t>Miejscowość</w:t>
            </w:r>
          </w:p>
          <w:p w14:paraId="49144603" w14:textId="77777777" w:rsidR="00BC4B01" w:rsidRPr="007B4D87" w:rsidRDefault="00BC4B01" w:rsidP="000A2C58">
            <w:pPr>
              <w:rPr>
                <w:sz w:val="18"/>
                <w:szCs w:val="18"/>
              </w:rPr>
            </w:pPr>
          </w:p>
          <w:p w14:paraId="29CEBF20" w14:textId="77777777" w:rsidR="00BC4B01" w:rsidRPr="007B4D87" w:rsidRDefault="00BC4B01" w:rsidP="000A2C58">
            <w:pPr>
              <w:rPr>
                <w:sz w:val="16"/>
                <w:szCs w:val="16"/>
              </w:rPr>
            </w:pPr>
          </w:p>
        </w:tc>
        <w:tc>
          <w:tcPr>
            <w:tcW w:w="2303" w:type="dxa"/>
          </w:tcPr>
          <w:p w14:paraId="7B8706E3" w14:textId="77777777" w:rsidR="00BC4B01" w:rsidRPr="007B4D87" w:rsidRDefault="00BC4B01" w:rsidP="000A2C58">
            <w:pPr>
              <w:rPr>
                <w:sz w:val="20"/>
                <w:szCs w:val="20"/>
              </w:rPr>
            </w:pPr>
            <w:r w:rsidRPr="007B4D87">
              <w:rPr>
                <w:sz w:val="20"/>
                <w:szCs w:val="20"/>
              </w:rPr>
              <w:t>Kod pocztowy</w:t>
            </w:r>
          </w:p>
        </w:tc>
        <w:tc>
          <w:tcPr>
            <w:tcW w:w="4606" w:type="dxa"/>
            <w:gridSpan w:val="2"/>
          </w:tcPr>
          <w:p w14:paraId="0620319F" w14:textId="77777777" w:rsidR="00BC4B01" w:rsidRPr="007B4D87" w:rsidRDefault="00BC4B01" w:rsidP="000A2C58">
            <w:pPr>
              <w:rPr>
                <w:sz w:val="20"/>
                <w:szCs w:val="20"/>
              </w:rPr>
            </w:pPr>
            <w:r w:rsidRPr="007B4D87">
              <w:rPr>
                <w:sz w:val="20"/>
                <w:szCs w:val="20"/>
              </w:rPr>
              <w:t>Poczta</w:t>
            </w:r>
          </w:p>
        </w:tc>
      </w:tr>
      <w:tr w:rsidR="00BC4B01" w:rsidRPr="00E8636A" w14:paraId="236ED7FE" w14:textId="77777777" w:rsidTr="000A2C58">
        <w:trPr>
          <w:jc w:val="center"/>
        </w:trPr>
        <w:tc>
          <w:tcPr>
            <w:tcW w:w="9212" w:type="dxa"/>
            <w:gridSpan w:val="5"/>
            <w:shd w:val="clear" w:color="auto" w:fill="CCCCCC"/>
          </w:tcPr>
          <w:p w14:paraId="0742A98A" w14:textId="77777777" w:rsidR="00BC4B01" w:rsidRPr="00E8636A" w:rsidRDefault="00BC4B01" w:rsidP="000A2C58">
            <w:pPr>
              <w:rPr>
                <w:b/>
                <w:sz w:val="22"/>
                <w:szCs w:val="22"/>
              </w:rPr>
            </w:pPr>
            <w:r>
              <w:rPr>
                <w:b/>
                <w:sz w:val="22"/>
                <w:szCs w:val="22"/>
              </w:rPr>
              <w:t>E.  ADRES  DO  KORESPONDENCJI</w:t>
            </w:r>
          </w:p>
        </w:tc>
      </w:tr>
      <w:tr w:rsidR="00BC4B01" w:rsidRPr="003E3B23" w14:paraId="4DD12B3E" w14:textId="77777777" w:rsidTr="000A2C58">
        <w:trPr>
          <w:jc w:val="center"/>
        </w:trPr>
        <w:tc>
          <w:tcPr>
            <w:tcW w:w="2303" w:type="dxa"/>
            <w:gridSpan w:val="2"/>
          </w:tcPr>
          <w:p w14:paraId="6E610256" w14:textId="77777777" w:rsidR="00BC4B01" w:rsidRPr="007B4D87" w:rsidRDefault="00BC4B01" w:rsidP="000A2C58">
            <w:pPr>
              <w:rPr>
                <w:sz w:val="20"/>
                <w:szCs w:val="20"/>
              </w:rPr>
            </w:pPr>
            <w:r w:rsidRPr="007B4D87">
              <w:rPr>
                <w:sz w:val="20"/>
                <w:szCs w:val="20"/>
              </w:rPr>
              <w:t>Kraj</w:t>
            </w:r>
          </w:p>
          <w:p w14:paraId="1AA39FFF" w14:textId="77777777" w:rsidR="00BC4B01" w:rsidRPr="007B4D87" w:rsidRDefault="00BC4B01" w:rsidP="000A2C58">
            <w:pPr>
              <w:rPr>
                <w:sz w:val="18"/>
                <w:szCs w:val="18"/>
              </w:rPr>
            </w:pPr>
          </w:p>
          <w:p w14:paraId="123DABC4" w14:textId="77777777" w:rsidR="00BC4B01" w:rsidRPr="007B4D87" w:rsidRDefault="00BC4B01" w:rsidP="000A2C58">
            <w:pPr>
              <w:jc w:val="center"/>
              <w:rPr>
                <w:sz w:val="16"/>
                <w:szCs w:val="16"/>
              </w:rPr>
            </w:pPr>
          </w:p>
        </w:tc>
        <w:tc>
          <w:tcPr>
            <w:tcW w:w="2303" w:type="dxa"/>
          </w:tcPr>
          <w:p w14:paraId="62F34588" w14:textId="77777777" w:rsidR="00BC4B01" w:rsidRPr="007B4D87" w:rsidRDefault="00BC4B01" w:rsidP="000A2C58">
            <w:pPr>
              <w:rPr>
                <w:sz w:val="20"/>
                <w:szCs w:val="20"/>
              </w:rPr>
            </w:pPr>
            <w:r w:rsidRPr="007B4D87">
              <w:rPr>
                <w:sz w:val="20"/>
                <w:szCs w:val="20"/>
              </w:rPr>
              <w:t>Województwo</w:t>
            </w:r>
          </w:p>
          <w:p w14:paraId="29BF6F9D" w14:textId="77777777" w:rsidR="00BC4B01" w:rsidRPr="007B4D87" w:rsidRDefault="00BC4B01" w:rsidP="000A2C58">
            <w:pPr>
              <w:rPr>
                <w:sz w:val="20"/>
                <w:szCs w:val="20"/>
              </w:rPr>
            </w:pPr>
          </w:p>
          <w:p w14:paraId="3029A185" w14:textId="77777777" w:rsidR="00BC4B01" w:rsidRPr="007B4D87" w:rsidRDefault="00BC4B01" w:rsidP="000A2C58">
            <w:pPr>
              <w:jc w:val="center"/>
              <w:rPr>
                <w:b/>
                <w:i/>
                <w:sz w:val="20"/>
                <w:szCs w:val="20"/>
              </w:rPr>
            </w:pPr>
          </w:p>
        </w:tc>
        <w:tc>
          <w:tcPr>
            <w:tcW w:w="4606" w:type="dxa"/>
            <w:gridSpan w:val="2"/>
          </w:tcPr>
          <w:p w14:paraId="482629BB" w14:textId="77777777" w:rsidR="00BC4B01" w:rsidRPr="007B4D87" w:rsidRDefault="00BC4B01" w:rsidP="000A2C58">
            <w:pPr>
              <w:rPr>
                <w:sz w:val="20"/>
                <w:szCs w:val="20"/>
              </w:rPr>
            </w:pPr>
            <w:r w:rsidRPr="007B4D87">
              <w:rPr>
                <w:sz w:val="20"/>
                <w:szCs w:val="20"/>
              </w:rPr>
              <w:t>Powiat</w:t>
            </w:r>
          </w:p>
          <w:p w14:paraId="7B1BD088" w14:textId="77777777" w:rsidR="00BC4B01" w:rsidRPr="007B4D87" w:rsidRDefault="00BC4B01" w:rsidP="000A2C58">
            <w:pPr>
              <w:rPr>
                <w:sz w:val="20"/>
                <w:szCs w:val="20"/>
              </w:rPr>
            </w:pPr>
          </w:p>
          <w:p w14:paraId="751BFD4B" w14:textId="77777777" w:rsidR="00BC4B01" w:rsidRPr="007B4D87" w:rsidRDefault="00BC4B01" w:rsidP="000A2C58">
            <w:pPr>
              <w:jc w:val="center"/>
              <w:rPr>
                <w:b/>
                <w:i/>
                <w:sz w:val="20"/>
                <w:szCs w:val="20"/>
              </w:rPr>
            </w:pPr>
          </w:p>
        </w:tc>
      </w:tr>
      <w:tr w:rsidR="00BC4B01" w:rsidRPr="003E3B23" w14:paraId="37B77BD0" w14:textId="77777777" w:rsidTr="000A2C58">
        <w:trPr>
          <w:jc w:val="center"/>
        </w:trPr>
        <w:tc>
          <w:tcPr>
            <w:tcW w:w="2303" w:type="dxa"/>
            <w:gridSpan w:val="2"/>
          </w:tcPr>
          <w:p w14:paraId="6C74D33F" w14:textId="77777777" w:rsidR="00BC4B01" w:rsidRPr="007B4D87" w:rsidRDefault="00BC4B01" w:rsidP="000A2C58">
            <w:pPr>
              <w:rPr>
                <w:sz w:val="20"/>
                <w:szCs w:val="20"/>
              </w:rPr>
            </w:pPr>
            <w:r w:rsidRPr="007B4D87">
              <w:rPr>
                <w:sz w:val="20"/>
                <w:szCs w:val="20"/>
              </w:rPr>
              <w:t>Gmina</w:t>
            </w:r>
          </w:p>
          <w:p w14:paraId="58D8FD0A" w14:textId="77777777" w:rsidR="00BC4B01" w:rsidRPr="007B4D87" w:rsidRDefault="00BC4B01" w:rsidP="000A2C58">
            <w:pPr>
              <w:rPr>
                <w:sz w:val="18"/>
                <w:szCs w:val="18"/>
              </w:rPr>
            </w:pPr>
          </w:p>
          <w:p w14:paraId="17704ADE" w14:textId="77777777" w:rsidR="00BC4B01" w:rsidRPr="007B4D87" w:rsidRDefault="00BC4B01" w:rsidP="000A2C58">
            <w:pPr>
              <w:jc w:val="center"/>
              <w:rPr>
                <w:sz w:val="16"/>
                <w:szCs w:val="16"/>
              </w:rPr>
            </w:pPr>
          </w:p>
        </w:tc>
        <w:tc>
          <w:tcPr>
            <w:tcW w:w="2303" w:type="dxa"/>
          </w:tcPr>
          <w:p w14:paraId="49F4DF25" w14:textId="77777777" w:rsidR="00BC4B01" w:rsidRPr="007B4D87" w:rsidRDefault="00BC4B01" w:rsidP="000A2C58">
            <w:pPr>
              <w:rPr>
                <w:sz w:val="20"/>
                <w:szCs w:val="20"/>
              </w:rPr>
            </w:pPr>
            <w:r w:rsidRPr="007B4D87">
              <w:rPr>
                <w:sz w:val="20"/>
                <w:szCs w:val="20"/>
              </w:rPr>
              <w:t>Ulica</w:t>
            </w:r>
          </w:p>
        </w:tc>
        <w:tc>
          <w:tcPr>
            <w:tcW w:w="2303" w:type="dxa"/>
          </w:tcPr>
          <w:p w14:paraId="522166A2" w14:textId="77777777" w:rsidR="00BC4B01" w:rsidRPr="007B4D87" w:rsidRDefault="00BC4B01" w:rsidP="000A2C58">
            <w:pPr>
              <w:rPr>
                <w:sz w:val="20"/>
                <w:szCs w:val="20"/>
              </w:rPr>
            </w:pPr>
            <w:r w:rsidRPr="007B4D87">
              <w:rPr>
                <w:sz w:val="20"/>
                <w:szCs w:val="20"/>
              </w:rPr>
              <w:t>Nr domu</w:t>
            </w:r>
          </w:p>
        </w:tc>
        <w:tc>
          <w:tcPr>
            <w:tcW w:w="2303" w:type="dxa"/>
          </w:tcPr>
          <w:p w14:paraId="666B26AC" w14:textId="77777777" w:rsidR="00BC4B01" w:rsidRPr="007B4D87" w:rsidRDefault="00BC4B01" w:rsidP="000A2C58">
            <w:pPr>
              <w:rPr>
                <w:sz w:val="20"/>
                <w:szCs w:val="20"/>
              </w:rPr>
            </w:pPr>
            <w:r w:rsidRPr="007B4D87">
              <w:rPr>
                <w:sz w:val="20"/>
                <w:szCs w:val="20"/>
              </w:rPr>
              <w:t>Nr lokalu</w:t>
            </w:r>
          </w:p>
        </w:tc>
      </w:tr>
      <w:tr w:rsidR="00BC4B01" w:rsidRPr="003E3B23" w14:paraId="46A9C23C" w14:textId="77777777" w:rsidTr="000A2C58">
        <w:trPr>
          <w:jc w:val="center"/>
        </w:trPr>
        <w:tc>
          <w:tcPr>
            <w:tcW w:w="2303" w:type="dxa"/>
            <w:gridSpan w:val="2"/>
          </w:tcPr>
          <w:p w14:paraId="1515A08C" w14:textId="77777777" w:rsidR="00BC4B01" w:rsidRPr="007B4D87" w:rsidRDefault="00BC4B01" w:rsidP="000A2C58">
            <w:pPr>
              <w:rPr>
                <w:sz w:val="20"/>
                <w:szCs w:val="20"/>
              </w:rPr>
            </w:pPr>
            <w:r w:rsidRPr="007B4D87">
              <w:rPr>
                <w:sz w:val="20"/>
                <w:szCs w:val="20"/>
              </w:rPr>
              <w:t>Miejscowość</w:t>
            </w:r>
          </w:p>
          <w:p w14:paraId="79BCE75C" w14:textId="77777777" w:rsidR="00BC4B01" w:rsidRPr="007B4D87" w:rsidRDefault="00BC4B01" w:rsidP="000A2C58">
            <w:pPr>
              <w:rPr>
                <w:sz w:val="20"/>
                <w:szCs w:val="20"/>
              </w:rPr>
            </w:pPr>
          </w:p>
          <w:p w14:paraId="5F049FB8" w14:textId="77777777" w:rsidR="00BC4B01" w:rsidRPr="007B4D87" w:rsidRDefault="00BC4B01" w:rsidP="000A2C58">
            <w:pPr>
              <w:rPr>
                <w:sz w:val="16"/>
                <w:szCs w:val="16"/>
              </w:rPr>
            </w:pPr>
          </w:p>
        </w:tc>
        <w:tc>
          <w:tcPr>
            <w:tcW w:w="2303" w:type="dxa"/>
          </w:tcPr>
          <w:p w14:paraId="4F7033E1" w14:textId="77777777" w:rsidR="00BC4B01" w:rsidRPr="007B4D87" w:rsidRDefault="00BC4B01" w:rsidP="000A2C58">
            <w:pPr>
              <w:rPr>
                <w:sz w:val="20"/>
                <w:szCs w:val="20"/>
              </w:rPr>
            </w:pPr>
            <w:r w:rsidRPr="007B4D87">
              <w:rPr>
                <w:sz w:val="20"/>
                <w:szCs w:val="20"/>
              </w:rPr>
              <w:t>Kod pocztowy</w:t>
            </w:r>
          </w:p>
        </w:tc>
        <w:tc>
          <w:tcPr>
            <w:tcW w:w="4606" w:type="dxa"/>
            <w:gridSpan w:val="2"/>
          </w:tcPr>
          <w:p w14:paraId="1E831702" w14:textId="77777777" w:rsidR="00BC4B01" w:rsidRDefault="00BC4B01" w:rsidP="000A2C58">
            <w:pPr>
              <w:rPr>
                <w:sz w:val="20"/>
                <w:szCs w:val="20"/>
              </w:rPr>
            </w:pPr>
            <w:r w:rsidRPr="007B4D87">
              <w:rPr>
                <w:sz w:val="20"/>
                <w:szCs w:val="20"/>
              </w:rPr>
              <w:t>Poczta</w:t>
            </w:r>
          </w:p>
          <w:p w14:paraId="26165A28" w14:textId="77777777" w:rsidR="00BC4B01" w:rsidRDefault="00BC4B01" w:rsidP="000A2C58">
            <w:pPr>
              <w:rPr>
                <w:sz w:val="20"/>
                <w:szCs w:val="20"/>
              </w:rPr>
            </w:pPr>
          </w:p>
          <w:p w14:paraId="428D6D60" w14:textId="77777777" w:rsidR="00BC4B01" w:rsidRPr="007B4D87" w:rsidRDefault="00BC4B01" w:rsidP="000A2C58">
            <w:pPr>
              <w:rPr>
                <w:sz w:val="20"/>
                <w:szCs w:val="20"/>
              </w:rPr>
            </w:pPr>
          </w:p>
        </w:tc>
      </w:tr>
      <w:tr w:rsidR="00BC4B01" w:rsidRPr="002E1291" w14:paraId="3AFAE8FC" w14:textId="77777777" w:rsidTr="000A2C58">
        <w:trPr>
          <w:jc w:val="center"/>
        </w:trPr>
        <w:tc>
          <w:tcPr>
            <w:tcW w:w="9212" w:type="dxa"/>
            <w:gridSpan w:val="5"/>
            <w:shd w:val="clear" w:color="auto" w:fill="CCCCCC"/>
          </w:tcPr>
          <w:p w14:paraId="798D40C6" w14:textId="77777777" w:rsidR="00BC4B01" w:rsidRPr="00457DCF" w:rsidRDefault="00BC4B01" w:rsidP="000A2C58">
            <w:pPr>
              <w:rPr>
                <w:b/>
                <w:sz w:val="20"/>
                <w:szCs w:val="20"/>
              </w:rPr>
            </w:pPr>
            <w:r>
              <w:rPr>
                <w:b/>
                <w:sz w:val="20"/>
                <w:szCs w:val="20"/>
              </w:rPr>
              <w:lastRenderedPageBreak/>
              <w:t>F</w:t>
            </w:r>
            <w:r w:rsidRPr="00457DCF">
              <w:rPr>
                <w:b/>
                <w:sz w:val="20"/>
                <w:szCs w:val="20"/>
              </w:rPr>
              <w:t>.  OŚWIADCZENIE</w:t>
            </w:r>
          </w:p>
        </w:tc>
      </w:tr>
      <w:tr w:rsidR="00BC4B01" w:rsidRPr="003E3B23" w14:paraId="2155A9A4" w14:textId="77777777" w:rsidTr="000A2C58">
        <w:trPr>
          <w:trHeight w:val="1021"/>
          <w:jc w:val="center"/>
        </w:trPr>
        <w:tc>
          <w:tcPr>
            <w:tcW w:w="9212" w:type="dxa"/>
            <w:gridSpan w:val="5"/>
          </w:tcPr>
          <w:p w14:paraId="46C8EB88" w14:textId="77777777" w:rsidR="00BC4B01" w:rsidRPr="00AD3A7A" w:rsidRDefault="00BC4B01" w:rsidP="000A2C58">
            <w:pPr>
              <w:spacing w:before="120"/>
              <w:jc w:val="both"/>
              <w:rPr>
                <w:sz w:val="20"/>
                <w:szCs w:val="20"/>
              </w:rPr>
            </w:pPr>
            <w:r w:rsidRPr="00AD3A7A">
              <w:rPr>
                <w:sz w:val="20"/>
                <w:szCs w:val="20"/>
              </w:rPr>
              <w:t>Oświadczam, że nieruchomość jest nieruchomością zabudowaną budynkiem mieszkalnym jednorodzinnym , wyposażoną w przydomowy kompostownik i kompostowane są w nim bioodpady stanowiące odpady komunalne</w:t>
            </w:r>
          </w:p>
          <w:p w14:paraId="25008E09" w14:textId="77777777" w:rsidR="00BC4B01" w:rsidRPr="007B4D87" w:rsidRDefault="00BC4B01" w:rsidP="000A2C58">
            <w:pPr>
              <w:spacing w:before="120"/>
              <w:jc w:val="center"/>
              <w:rPr>
                <w:sz w:val="20"/>
                <w:szCs w:val="20"/>
              </w:rPr>
            </w:pPr>
            <w:r>
              <w:rPr>
                <w:sz w:val="20"/>
                <w:szCs w:val="20"/>
              </w:rPr>
              <w:t xml:space="preserve">□   </w:t>
            </w:r>
            <w:r>
              <w:rPr>
                <w:b/>
                <w:sz w:val="20"/>
                <w:szCs w:val="20"/>
              </w:rPr>
              <w:t xml:space="preserve"> </w:t>
            </w:r>
            <w:r w:rsidRPr="00AD3A7A">
              <w:rPr>
                <w:b/>
                <w:sz w:val="20"/>
                <w:szCs w:val="20"/>
              </w:rPr>
              <w:t>TAK                              ⁪</w:t>
            </w:r>
            <w:r>
              <w:rPr>
                <w:sz w:val="20"/>
                <w:szCs w:val="20"/>
              </w:rPr>
              <w:t xml:space="preserve">□   </w:t>
            </w:r>
            <w:r>
              <w:rPr>
                <w:b/>
                <w:sz w:val="20"/>
                <w:szCs w:val="20"/>
              </w:rPr>
              <w:t xml:space="preserve"> NIE</w:t>
            </w:r>
          </w:p>
        </w:tc>
      </w:tr>
      <w:tr w:rsidR="00BC4B01" w:rsidRPr="002E1291" w14:paraId="040765C9" w14:textId="77777777" w:rsidTr="000A2C58">
        <w:trPr>
          <w:trHeight w:val="134"/>
          <w:jc w:val="center"/>
        </w:trPr>
        <w:tc>
          <w:tcPr>
            <w:tcW w:w="9212" w:type="dxa"/>
            <w:gridSpan w:val="5"/>
            <w:shd w:val="clear" w:color="auto" w:fill="CCCCCC"/>
            <w:vAlign w:val="center"/>
          </w:tcPr>
          <w:p w14:paraId="6E59BF28" w14:textId="77777777" w:rsidR="00BC4B01" w:rsidRPr="009C4BCD" w:rsidRDefault="00BC4B01" w:rsidP="000A2C58">
            <w:pPr>
              <w:ind w:left="374" w:hanging="374"/>
              <w:rPr>
                <w:b/>
                <w:sz w:val="22"/>
                <w:szCs w:val="22"/>
              </w:rPr>
            </w:pPr>
            <w:r>
              <w:rPr>
                <w:b/>
                <w:sz w:val="22"/>
                <w:szCs w:val="22"/>
              </w:rPr>
              <w:t>G</w:t>
            </w:r>
            <w:r w:rsidRPr="002E1291">
              <w:rPr>
                <w:b/>
                <w:sz w:val="22"/>
                <w:szCs w:val="22"/>
              </w:rPr>
              <w:t xml:space="preserve">. </w:t>
            </w:r>
            <w:r>
              <w:rPr>
                <w:b/>
                <w:sz w:val="22"/>
                <w:szCs w:val="22"/>
              </w:rPr>
              <w:t xml:space="preserve"> </w:t>
            </w:r>
            <w:r w:rsidRPr="002E1291">
              <w:rPr>
                <w:b/>
                <w:sz w:val="22"/>
                <w:szCs w:val="22"/>
              </w:rPr>
              <w:t>OBLICZENIE</w:t>
            </w:r>
            <w:r>
              <w:rPr>
                <w:b/>
                <w:sz w:val="22"/>
                <w:szCs w:val="22"/>
              </w:rPr>
              <w:t xml:space="preserve"> </w:t>
            </w:r>
            <w:r w:rsidRPr="002E1291">
              <w:rPr>
                <w:b/>
                <w:sz w:val="22"/>
                <w:szCs w:val="22"/>
              </w:rPr>
              <w:t xml:space="preserve"> NALEŻNEJ </w:t>
            </w:r>
            <w:r>
              <w:rPr>
                <w:b/>
                <w:sz w:val="22"/>
                <w:szCs w:val="22"/>
              </w:rPr>
              <w:t xml:space="preserve"> </w:t>
            </w:r>
            <w:r w:rsidRPr="002E1291">
              <w:rPr>
                <w:b/>
                <w:sz w:val="22"/>
                <w:szCs w:val="22"/>
              </w:rPr>
              <w:t xml:space="preserve">OPŁATY </w:t>
            </w:r>
          </w:p>
        </w:tc>
      </w:tr>
      <w:tr w:rsidR="00BC4B01" w:rsidRPr="007B4D87" w14:paraId="4CE94B73" w14:textId="77777777" w:rsidTr="000A2C58">
        <w:trPr>
          <w:trHeight w:val="747"/>
          <w:jc w:val="center"/>
        </w:trPr>
        <w:tc>
          <w:tcPr>
            <w:tcW w:w="9212" w:type="dxa"/>
            <w:gridSpan w:val="5"/>
            <w:vAlign w:val="center"/>
          </w:tcPr>
          <w:p w14:paraId="2AD87410" w14:textId="77777777" w:rsidR="00BC4B01" w:rsidRPr="007B4D87" w:rsidRDefault="00BC4B01" w:rsidP="000A2C58">
            <w:pPr>
              <w:spacing w:before="120" w:line="360" w:lineRule="auto"/>
              <w:jc w:val="center"/>
              <w:rPr>
                <w:sz w:val="20"/>
                <w:szCs w:val="20"/>
              </w:rPr>
            </w:pPr>
            <w:r w:rsidRPr="007B4D87">
              <w:rPr>
                <w:sz w:val="20"/>
                <w:szCs w:val="20"/>
              </w:rPr>
              <w:t>Oświadczam, że na terenie ni</w:t>
            </w:r>
            <w:r>
              <w:rPr>
                <w:sz w:val="20"/>
                <w:szCs w:val="20"/>
              </w:rPr>
              <w:t>eruchomości wskazanej w części D</w:t>
            </w:r>
            <w:r w:rsidRPr="007B4D87">
              <w:rPr>
                <w:sz w:val="20"/>
                <w:szCs w:val="20"/>
              </w:rPr>
              <w:t xml:space="preserve"> niniejszej deklaracji zamieszkuje ……………… osób (należy podać liczbę mieszkańców).</w:t>
            </w:r>
          </w:p>
        </w:tc>
      </w:tr>
      <w:tr w:rsidR="00BC4B01" w:rsidRPr="003E3B23" w14:paraId="01677B51" w14:textId="77777777" w:rsidTr="000A2C58">
        <w:trPr>
          <w:trHeight w:val="134"/>
          <w:jc w:val="center"/>
        </w:trPr>
        <w:tc>
          <w:tcPr>
            <w:tcW w:w="9212" w:type="dxa"/>
            <w:gridSpan w:val="5"/>
            <w:shd w:val="clear" w:color="auto" w:fill="CCCCCC"/>
            <w:vAlign w:val="center"/>
          </w:tcPr>
          <w:p w14:paraId="2D00591D" w14:textId="77777777" w:rsidR="00BC4B01" w:rsidRPr="00995B47" w:rsidRDefault="00BC4B01" w:rsidP="000A2C58">
            <w:pPr>
              <w:jc w:val="both"/>
              <w:rPr>
                <w:b/>
                <w:sz w:val="16"/>
                <w:szCs w:val="16"/>
              </w:rPr>
            </w:pPr>
            <w:r>
              <w:rPr>
                <w:b/>
                <w:sz w:val="16"/>
                <w:szCs w:val="16"/>
              </w:rPr>
              <w:t>G.1.</w:t>
            </w:r>
            <w:r w:rsidRPr="00995B47">
              <w:rPr>
                <w:b/>
                <w:sz w:val="16"/>
                <w:szCs w:val="16"/>
              </w:rPr>
              <w:t xml:space="preserve"> Stawka opłaty określona w Uchwale Rady Gminy Obrzycko w sprawie wyboru metody ustalenia opłaty za gospodarowanie odpadami komunalnymi  na terenie nieruchomości, stawki takiej opłaty, stawki opłaty  za pojemnik o określonej pojemności oraz zwolnienia w części  z opłaty za gospodarowanie odpadami komunalnymi właścicieli nieruchomości zabudowanych budynkami mieszkalnymi jednorodzinnymi kompostujących odpady komunalne w kompostowniku przydomowym.      </w:t>
            </w:r>
          </w:p>
        </w:tc>
      </w:tr>
      <w:tr w:rsidR="00BC4B01" w:rsidRPr="003E3B23" w14:paraId="200E25D1" w14:textId="77777777" w:rsidTr="000A2C58">
        <w:trPr>
          <w:trHeight w:val="1188"/>
          <w:jc w:val="center"/>
        </w:trPr>
        <w:tc>
          <w:tcPr>
            <w:tcW w:w="9212" w:type="dxa"/>
            <w:gridSpan w:val="5"/>
          </w:tcPr>
          <w:p w14:paraId="79F2745D" w14:textId="77777777" w:rsidR="00BC4B01" w:rsidRPr="00457DCF" w:rsidRDefault="00BC4B01" w:rsidP="000A2C58">
            <w:pPr>
              <w:rPr>
                <w:sz w:val="2"/>
                <w:szCs w:val="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23"/>
              <w:gridCol w:w="1711"/>
              <w:gridCol w:w="2056"/>
            </w:tblGrid>
            <w:tr w:rsidR="00BC4B01" w:rsidRPr="00995B47" w14:paraId="15D7A1F2" w14:textId="77777777" w:rsidTr="000A2C58">
              <w:trPr>
                <w:trHeight w:val="593"/>
                <w:jc w:val="center"/>
              </w:trPr>
              <w:tc>
                <w:tcPr>
                  <w:tcW w:w="2323" w:type="dxa"/>
                  <w:vAlign w:val="center"/>
                </w:tcPr>
                <w:p w14:paraId="65671EDA" w14:textId="77777777" w:rsidR="00BC4B01" w:rsidRPr="00995B47" w:rsidRDefault="00BC4B01" w:rsidP="000A2C58">
                  <w:pPr>
                    <w:jc w:val="center"/>
                    <w:rPr>
                      <w:sz w:val="16"/>
                      <w:szCs w:val="16"/>
                    </w:rPr>
                  </w:pPr>
                  <w:r w:rsidRPr="00995B47">
                    <w:rPr>
                      <w:sz w:val="16"/>
                      <w:szCs w:val="16"/>
                    </w:rPr>
                    <w:t>Liczba mieszkańców</w:t>
                  </w:r>
                </w:p>
                <w:p w14:paraId="40177B5E" w14:textId="77777777" w:rsidR="00BC4B01" w:rsidRPr="00995B47" w:rsidRDefault="00BC4B01" w:rsidP="000A2C58">
                  <w:pPr>
                    <w:jc w:val="center"/>
                    <w:rPr>
                      <w:sz w:val="16"/>
                      <w:szCs w:val="16"/>
                    </w:rPr>
                  </w:pPr>
                  <w:r w:rsidRPr="00995B47">
                    <w:rPr>
                      <w:sz w:val="16"/>
                      <w:szCs w:val="16"/>
                    </w:rPr>
                    <w:t>(A)</w:t>
                  </w:r>
                </w:p>
              </w:tc>
              <w:tc>
                <w:tcPr>
                  <w:tcW w:w="1711" w:type="dxa"/>
                  <w:vAlign w:val="center"/>
                </w:tcPr>
                <w:p w14:paraId="5FE4ADBF" w14:textId="77777777" w:rsidR="00BC4B01" w:rsidRPr="00995B47" w:rsidRDefault="00BC4B01" w:rsidP="000A2C58">
                  <w:pPr>
                    <w:jc w:val="center"/>
                    <w:rPr>
                      <w:sz w:val="16"/>
                      <w:szCs w:val="16"/>
                    </w:rPr>
                  </w:pPr>
                  <w:r w:rsidRPr="00995B47">
                    <w:rPr>
                      <w:sz w:val="16"/>
                      <w:szCs w:val="16"/>
                    </w:rPr>
                    <w:t>Stawka opłaty</w:t>
                  </w:r>
                </w:p>
                <w:p w14:paraId="62EA681A" w14:textId="77777777" w:rsidR="00BC4B01" w:rsidRPr="00995B47" w:rsidRDefault="00BC4B01" w:rsidP="000A2C58">
                  <w:pPr>
                    <w:jc w:val="center"/>
                    <w:rPr>
                      <w:sz w:val="16"/>
                      <w:szCs w:val="16"/>
                    </w:rPr>
                  </w:pPr>
                  <w:r w:rsidRPr="00995B47">
                    <w:rPr>
                      <w:sz w:val="16"/>
                      <w:szCs w:val="16"/>
                    </w:rPr>
                    <w:t>(B)</w:t>
                  </w:r>
                </w:p>
              </w:tc>
              <w:tc>
                <w:tcPr>
                  <w:tcW w:w="2056" w:type="dxa"/>
                  <w:vAlign w:val="center"/>
                </w:tcPr>
                <w:p w14:paraId="55A8A6FA" w14:textId="77777777" w:rsidR="00BC4B01" w:rsidRPr="00995B47" w:rsidRDefault="00BC4B01" w:rsidP="000A2C58">
                  <w:pPr>
                    <w:jc w:val="center"/>
                    <w:rPr>
                      <w:sz w:val="16"/>
                      <w:szCs w:val="16"/>
                    </w:rPr>
                  </w:pPr>
                  <w:r w:rsidRPr="00995B47">
                    <w:rPr>
                      <w:sz w:val="16"/>
                      <w:szCs w:val="16"/>
                    </w:rPr>
                    <w:t>Wysokość opłaty</w:t>
                  </w:r>
                </w:p>
                <w:p w14:paraId="421AB67D" w14:textId="77777777" w:rsidR="00BC4B01" w:rsidRPr="00995B47" w:rsidRDefault="00BC4B01" w:rsidP="000A2C58">
                  <w:pPr>
                    <w:jc w:val="center"/>
                    <w:rPr>
                      <w:sz w:val="16"/>
                      <w:szCs w:val="16"/>
                    </w:rPr>
                  </w:pPr>
                  <w:r w:rsidRPr="00995B47">
                    <w:rPr>
                      <w:sz w:val="16"/>
                      <w:szCs w:val="16"/>
                    </w:rPr>
                    <w:t>(A x B)</w:t>
                  </w:r>
                </w:p>
              </w:tc>
            </w:tr>
            <w:tr w:rsidR="00BC4B01" w:rsidRPr="00995B47" w14:paraId="4B6A0FB6" w14:textId="77777777" w:rsidTr="000A2C58">
              <w:trPr>
                <w:trHeight w:val="585"/>
                <w:jc w:val="center"/>
              </w:trPr>
              <w:tc>
                <w:tcPr>
                  <w:tcW w:w="2323" w:type="dxa"/>
                </w:tcPr>
                <w:p w14:paraId="0C6C6DCD" w14:textId="77777777" w:rsidR="00BC4B01" w:rsidRPr="00995B47" w:rsidRDefault="00BC4B01" w:rsidP="000A2C58">
                  <w:pPr>
                    <w:spacing w:line="360" w:lineRule="auto"/>
                    <w:jc w:val="both"/>
                    <w:rPr>
                      <w:sz w:val="16"/>
                      <w:szCs w:val="16"/>
                    </w:rPr>
                  </w:pPr>
                </w:p>
              </w:tc>
              <w:tc>
                <w:tcPr>
                  <w:tcW w:w="1711" w:type="dxa"/>
                </w:tcPr>
                <w:p w14:paraId="36BCFD62" w14:textId="77777777" w:rsidR="00BC4B01" w:rsidRPr="00995B47" w:rsidRDefault="00BC4B01" w:rsidP="000A2C58">
                  <w:pPr>
                    <w:jc w:val="both"/>
                    <w:rPr>
                      <w:sz w:val="16"/>
                      <w:szCs w:val="16"/>
                    </w:rPr>
                  </w:pPr>
                </w:p>
              </w:tc>
              <w:tc>
                <w:tcPr>
                  <w:tcW w:w="2056" w:type="dxa"/>
                </w:tcPr>
                <w:p w14:paraId="0B515D04" w14:textId="77777777" w:rsidR="00BC4B01" w:rsidRPr="00995B47" w:rsidRDefault="00BC4B01" w:rsidP="000A2C58">
                  <w:pPr>
                    <w:jc w:val="both"/>
                    <w:rPr>
                      <w:sz w:val="16"/>
                      <w:szCs w:val="16"/>
                    </w:rPr>
                  </w:pPr>
                </w:p>
              </w:tc>
            </w:tr>
          </w:tbl>
          <w:p w14:paraId="3EE987DE" w14:textId="77777777" w:rsidR="00BC4B01" w:rsidRPr="00163CB5" w:rsidRDefault="00BC4B01" w:rsidP="000A2C58">
            <w:pPr>
              <w:rPr>
                <w:sz w:val="6"/>
                <w:szCs w:val="6"/>
              </w:rPr>
            </w:pPr>
          </w:p>
        </w:tc>
      </w:tr>
      <w:tr w:rsidR="00BC4B01" w:rsidRPr="003E3B23" w14:paraId="7349591A" w14:textId="77777777" w:rsidTr="000A2C58">
        <w:trPr>
          <w:jc w:val="center"/>
        </w:trPr>
        <w:tc>
          <w:tcPr>
            <w:tcW w:w="9212" w:type="dxa"/>
            <w:gridSpan w:val="5"/>
            <w:shd w:val="clear" w:color="auto" w:fill="CCCCCC"/>
          </w:tcPr>
          <w:p w14:paraId="59CD986B" w14:textId="77777777" w:rsidR="00BC4B01" w:rsidRPr="002E1291" w:rsidRDefault="00BC4B01" w:rsidP="000A2C58">
            <w:pPr>
              <w:rPr>
                <w:b/>
                <w:sz w:val="22"/>
                <w:szCs w:val="22"/>
              </w:rPr>
            </w:pPr>
            <w:r w:rsidRPr="002E1291">
              <w:rPr>
                <w:b/>
                <w:sz w:val="22"/>
                <w:szCs w:val="22"/>
              </w:rPr>
              <w:t>H. PODPIS SKŁADAJĄCEGO DEKLARACJĘ</w:t>
            </w:r>
          </w:p>
          <w:p w14:paraId="3F5D2460" w14:textId="77777777" w:rsidR="00BC4B01" w:rsidRPr="003000A1" w:rsidRDefault="00BC4B01" w:rsidP="000A2C58">
            <w:pPr>
              <w:rPr>
                <w:sz w:val="18"/>
                <w:szCs w:val="18"/>
              </w:rPr>
            </w:pPr>
            <w:r w:rsidRPr="002E1291">
              <w:rPr>
                <w:b/>
                <w:sz w:val="22"/>
                <w:szCs w:val="22"/>
              </w:rPr>
              <w:t xml:space="preserve">    </w:t>
            </w:r>
            <w:r w:rsidRPr="003000A1">
              <w:rPr>
                <w:sz w:val="18"/>
                <w:szCs w:val="18"/>
              </w:rPr>
              <w:t>(osoby reprezentującej składającego deklarację)</w:t>
            </w:r>
          </w:p>
        </w:tc>
      </w:tr>
      <w:tr w:rsidR="00BC4B01" w:rsidRPr="00163CB5" w14:paraId="010472B2" w14:textId="77777777" w:rsidTr="000A2C58">
        <w:trPr>
          <w:trHeight w:val="902"/>
          <w:jc w:val="center"/>
        </w:trPr>
        <w:tc>
          <w:tcPr>
            <w:tcW w:w="9212" w:type="dxa"/>
            <w:gridSpan w:val="5"/>
          </w:tcPr>
          <w:p w14:paraId="5FEC3FAB" w14:textId="77777777" w:rsidR="00BC4B01" w:rsidRDefault="00BC4B01" w:rsidP="000A2C58">
            <w:pPr>
              <w:rPr>
                <w:sz w:val="10"/>
                <w:szCs w:val="10"/>
              </w:rPr>
            </w:pPr>
          </w:p>
          <w:p w14:paraId="05535B77" w14:textId="77777777" w:rsidR="00BC4B01" w:rsidRDefault="00BC4B01" w:rsidP="000A2C58">
            <w:pPr>
              <w:rPr>
                <w:sz w:val="10"/>
                <w:szCs w:val="10"/>
              </w:rPr>
            </w:pPr>
          </w:p>
          <w:p w14:paraId="69E89DA0" w14:textId="77777777" w:rsidR="00BC4B01" w:rsidRPr="00AD3A7A" w:rsidRDefault="00BC4B01" w:rsidP="000A2C58">
            <w:pPr>
              <w:rPr>
                <w:sz w:val="10"/>
                <w:szCs w:val="10"/>
              </w:rPr>
            </w:pPr>
          </w:p>
          <w:p w14:paraId="1BF3E236" w14:textId="77777777" w:rsidR="00BC4B01" w:rsidRPr="00AD3A7A" w:rsidRDefault="00BC4B01" w:rsidP="000A2C58">
            <w:pPr>
              <w:rPr>
                <w:sz w:val="10"/>
                <w:szCs w:val="10"/>
              </w:rPr>
            </w:pPr>
          </w:p>
          <w:p w14:paraId="7639F859" w14:textId="77777777" w:rsidR="00BC4B01" w:rsidRPr="007B4D87" w:rsidRDefault="00BC4B01" w:rsidP="000A2C58">
            <w:pPr>
              <w:jc w:val="center"/>
              <w:rPr>
                <w:sz w:val="20"/>
                <w:szCs w:val="20"/>
              </w:rPr>
            </w:pPr>
            <w:r w:rsidRPr="007B4D87">
              <w:rPr>
                <w:sz w:val="20"/>
                <w:szCs w:val="20"/>
              </w:rPr>
              <w:t>……………………………………………                           ………………………………………………</w:t>
            </w:r>
          </w:p>
          <w:p w14:paraId="28F95A28" w14:textId="77777777" w:rsidR="00BC4B01" w:rsidRPr="00AD3A7A" w:rsidRDefault="00BC4B01" w:rsidP="000A2C58">
            <w:pPr>
              <w:rPr>
                <w:sz w:val="14"/>
                <w:szCs w:val="14"/>
              </w:rPr>
            </w:pPr>
            <w:r w:rsidRPr="00AD3A7A">
              <w:rPr>
                <w:sz w:val="14"/>
                <w:szCs w:val="14"/>
              </w:rPr>
              <w:t xml:space="preserve">                               (miejscowość i data)                                                                                              </w:t>
            </w:r>
            <w:r>
              <w:rPr>
                <w:sz w:val="14"/>
                <w:szCs w:val="14"/>
              </w:rPr>
              <w:t xml:space="preserve">                            </w:t>
            </w:r>
            <w:r w:rsidRPr="00AD3A7A">
              <w:rPr>
                <w:sz w:val="14"/>
                <w:szCs w:val="14"/>
              </w:rPr>
              <w:t xml:space="preserve"> (czytelny podpis)</w:t>
            </w:r>
          </w:p>
        </w:tc>
      </w:tr>
      <w:tr w:rsidR="00BC4B01" w:rsidRPr="003E3B23" w14:paraId="10BF2AAD" w14:textId="77777777" w:rsidTr="000A2C58">
        <w:trPr>
          <w:trHeight w:val="860"/>
          <w:jc w:val="center"/>
        </w:trPr>
        <w:tc>
          <w:tcPr>
            <w:tcW w:w="9212" w:type="dxa"/>
            <w:gridSpan w:val="5"/>
            <w:shd w:val="clear" w:color="auto" w:fill="CCCCCC"/>
          </w:tcPr>
          <w:p w14:paraId="22B0D90D" w14:textId="77777777" w:rsidR="00BC4B01" w:rsidRDefault="00BC4B01" w:rsidP="000A2C58">
            <w:pPr>
              <w:rPr>
                <w:b/>
                <w:sz w:val="16"/>
                <w:szCs w:val="16"/>
              </w:rPr>
            </w:pPr>
            <w:r w:rsidRPr="002E1291">
              <w:rPr>
                <w:b/>
                <w:sz w:val="22"/>
                <w:szCs w:val="22"/>
              </w:rPr>
              <w:t xml:space="preserve">I. </w:t>
            </w:r>
            <w:r w:rsidRPr="00995B47">
              <w:rPr>
                <w:b/>
                <w:sz w:val="16"/>
                <w:szCs w:val="16"/>
              </w:rPr>
              <w:t>ADNOTACJE ORGANU</w:t>
            </w:r>
          </w:p>
          <w:p w14:paraId="75839F03" w14:textId="77777777" w:rsidR="00BC4B01" w:rsidRDefault="00BC4B01" w:rsidP="000A2C58">
            <w:pPr>
              <w:rPr>
                <w:b/>
                <w:sz w:val="22"/>
                <w:szCs w:val="22"/>
              </w:rPr>
            </w:pPr>
          </w:p>
          <w:p w14:paraId="557832E2" w14:textId="77777777" w:rsidR="00BC4B01" w:rsidRDefault="00BC4B01" w:rsidP="000A2C58">
            <w:pPr>
              <w:rPr>
                <w:b/>
                <w:sz w:val="22"/>
                <w:szCs w:val="22"/>
              </w:rPr>
            </w:pPr>
          </w:p>
          <w:p w14:paraId="7F44E2D6" w14:textId="77777777" w:rsidR="00BC4B01" w:rsidRPr="00163CB5" w:rsidRDefault="00BC4B01" w:rsidP="000A2C58">
            <w:pPr>
              <w:rPr>
                <w:b/>
                <w:sz w:val="22"/>
                <w:szCs w:val="22"/>
              </w:rPr>
            </w:pPr>
          </w:p>
        </w:tc>
      </w:tr>
    </w:tbl>
    <w:p w14:paraId="10D4D6F0" w14:textId="77777777" w:rsidR="00BC4B01" w:rsidRDefault="00BC4B01" w:rsidP="00BC4B01">
      <w:pPr>
        <w:pStyle w:val="Default"/>
        <w:jc w:val="both"/>
        <w:rPr>
          <w:b/>
          <w:bCs/>
          <w:sz w:val="10"/>
          <w:szCs w:val="10"/>
        </w:rPr>
      </w:pPr>
    </w:p>
    <w:p w14:paraId="50466F7B" w14:textId="77777777" w:rsidR="00BC4B01" w:rsidRPr="00AD3A7A" w:rsidRDefault="00BC4B01" w:rsidP="00BC4B01">
      <w:pPr>
        <w:pStyle w:val="Default"/>
        <w:jc w:val="both"/>
        <w:rPr>
          <w:b/>
          <w:bCs/>
          <w:sz w:val="10"/>
          <w:szCs w:val="10"/>
        </w:rPr>
      </w:pPr>
    </w:p>
    <w:p w14:paraId="392FA7A9" w14:textId="77777777" w:rsidR="00BC4B01" w:rsidRPr="00AD3A7A" w:rsidRDefault="00BC4B01" w:rsidP="00BC4B01">
      <w:pPr>
        <w:jc w:val="center"/>
        <w:rPr>
          <w:b/>
          <w:sz w:val="20"/>
          <w:szCs w:val="20"/>
        </w:rPr>
      </w:pPr>
      <w:r w:rsidRPr="00AD3A7A">
        <w:rPr>
          <w:b/>
          <w:sz w:val="20"/>
          <w:szCs w:val="20"/>
        </w:rPr>
        <w:t>POUCZENIE:</w:t>
      </w:r>
    </w:p>
    <w:p w14:paraId="743FE066" w14:textId="77777777" w:rsidR="00BC4B01" w:rsidRPr="00AD3A7A" w:rsidRDefault="00BC4B01" w:rsidP="00BC4B01">
      <w:pPr>
        <w:jc w:val="both"/>
        <w:rPr>
          <w:b/>
          <w:bCs/>
          <w:sz w:val="18"/>
          <w:szCs w:val="18"/>
        </w:rPr>
      </w:pPr>
      <w:r w:rsidRPr="00AD3A7A">
        <w:rPr>
          <w:b/>
          <w:bCs/>
          <w:sz w:val="18"/>
          <w:szCs w:val="18"/>
        </w:rPr>
        <w:t xml:space="preserve">Niniejsza deklaracja stanowi podstawę do wystawienia tytułu wykonawczego zgodnie z przepisami ustawy </w:t>
      </w:r>
      <w:r>
        <w:rPr>
          <w:b/>
          <w:bCs/>
          <w:sz w:val="18"/>
          <w:szCs w:val="18"/>
        </w:rPr>
        <w:t xml:space="preserve">                                                </w:t>
      </w:r>
      <w:r w:rsidRPr="00AD3A7A">
        <w:rPr>
          <w:b/>
          <w:bCs/>
          <w:sz w:val="18"/>
          <w:szCs w:val="18"/>
        </w:rPr>
        <w:t>z dnia 17 czerwca 1966 r. o postępowaniu egzekucyjnym w administracji  (t.</w:t>
      </w:r>
      <w:r>
        <w:rPr>
          <w:b/>
          <w:bCs/>
          <w:sz w:val="18"/>
          <w:szCs w:val="18"/>
        </w:rPr>
        <w:t xml:space="preserve"> </w:t>
      </w:r>
      <w:r w:rsidRPr="00AD3A7A">
        <w:rPr>
          <w:b/>
          <w:bCs/>
          <w:sz w:val="18"/>
          <w:szCs w:val="18"/>
        </w:rPr>
        <w:t>j. Dz. U. z 20</w:t>
      </w:r>
      <w:r>
        <w:rPr>
          <w:b/>
          <w:bCs/>
          <w:sz w:val="18"/>
          <w:szCs w:val="18"/>
        </w:rPr>
        <w:t xml:space="preserve">20 </w:t>
      </w:r>
      <w:r w:rsidRPr="00AD3A7A">
        <w:rPr>
          <w:b/>
          <w:bCs/>
          <w:sz w:val="18"/>
          <w:szCs w:val="18"/>
        </w:rPr>
        <w:t xml:space="preserve">r., poz. </w:t>
      </w:r>
      <w:r>
        <w:rPr>
          <w:b/>
          <w:bCs/>
          <w:sz w:val="18"/>
          <w:szCs w:val="18"/>
        </w:rPr>
        <w:t xml:space="preserve">1427 </w:t>
      </w:r>
      <w:r w:rsidRPr="00AD3A7A">
        <w:rPr>
          <w:b/>
          <w:bCs/>
          <w:sz w:val="18"/>
          <w:szCs w:val="18"/>
        </w:rPr>
        <w:t xml:space="preserve">ze zm.) </w:t>
      </w:r>
    </w:p>
    <w:p w14:paraId="5190995F" w14:textId="77777777" w:rsidR="00BC4B01" w:rsidRPr="00D82D75" w:rsidRDefault="00BC4B01" w:rsidP="00BC4B01">
      <w:pPr>
        <w:jc w:val="both"/>
        <w:rPr>
          <w:bCs/>
          <w:sz w:val="12"/>
          <w:szCs w:val="12"/>
        </w:rPr>
      </w:pPr>
    </w:p>
    <w:p w14:paraId="0C9B585E" w14:textId="1E00BE36" w:rsidR="00D82D75" w:rsidRPr="00D82D75" w:rsidRDefault="00BC4B01" w:rsidP="00D82D75">
      <w:pPr>
        <w:jc w:val="both"/>
        <w:rPr>
          <w:bCs/>
          <w:sz w:val="12"/>
          <w:szCs w:val="12"/>
        </w:rPr>
      </w:pPr>
      <w:r w:rsidRPr="00D82D75">
        <w:rPr>
          <w:bCs/>
          <w:sz w:val="12"/>
          <w:szCs w:val="12"/>
        </w:rPr>
        <w:t>KLAUZULA INFORMACYJNA</w:t>
      </w:r>
    </w:p>
    <w:p w14:paraId="3E99C6B8" w14:textId="77777777" w:rsidR="00D82D75" w:rsidRPr="00D82D75" w:rsidRDefault="00D82D75" w:rsidP="00D82D75">
      <w:pPr>
        <w:jc w:val="both"/>
        <w:rPr>
          <w:rStyle w:val="normaltextrun"/>
          <w:rFonts w:asciiTheme="majorHAnsi" w:hAnsiTheme="majorHAnsi" w:cstheme="majorHAnsi"/>
          <w:sz w:val="12"/>
          <w:szCs w:val="12"/>
          <w:shd w:val="clear" w:color="auto" w:fill="FFFFFF"/>
        </w:rPr>
      </w:pPr>
      <w:r w:rsidRPr="00D82D75">
        <w:rPr>
          <w:rStyle w:val="normaltextrun"/>
          <w:rFonts w:asciiTheme="majorHAnsi" w:hAnsiTheme="majorHAnsi" w:cstheme="majorHAnsi"/>
          <w:b/>
          <w:bCs/>
          <w:sz w:val="12"/>
          <w:szCs w:val="12"/>
          <w:shd w:val="clear" w:color="auto" w:fill="FFFFFF"/>
        </w:rPr>
        <w:t>Administrator Danych Osobowych</w:t>
      </w:r>
      <w:r w:rsidRPr="00D82D75">
        <w:rPr>
          <w:rStyle w:val="normaltextrun"/>
          <w:rFonts w:asciiTheme="majorHAnsi" w:hAnsiTheme="majorHAnsi" w:cstheme="majorHAnsi"/>
          <w:b/>
          <w:sz w:val="12"/>
          <w:szCs w:val="12"/>
          <w:shd w:val="clear" w:color="auto" w:fill="FFFFFF"/>
        </w:rPr>
        <w:t> (ADO)</w:t>
      </w:r>
      <w:r w:rsidRPr="00D82D75">
        <w:rPr>
          <w:rStyle w:val="normaltextrun"/>
          <w:rFonts w:asciiTheme="majorHAnsi" w:hAnsiTheme="majorHAnsi" w:cstheme="majorHAnsi"/>
          <w:sz w:val="12"/>
          <w:szCs w:val="12"/>
          <w:shd w:val="clear" w:color="auto" w:fill="FFFFFF"/>
        </w:rPr>
        <w:t> </w:t>
      </w:r>
    </w:p>
    <w:p w14:paraId="2C696001" w14:textId="77777777" w:rsidR="00D82D75" w:rsidRPr="00D82D75" w:rsidRDefault="00D82D75" w:rsidP="00D82D75">
      <w:pPr>
        <w:rPr>
          <w:rFonts w:asciiTheme="majorHAnsi" w:hAnsiTheme="majorHAnsi" w:cstheme="majorHAnsi"/>
          <w:sz w:val="12"/>
          <w:szCs w:val="12"/>
        </w:rPr>
      </w:pPr>
      <w:r w:rsidRPr="00D82D75">
        <w:rPr>
          <w:rFonts w:asciiTheme="majorHAnsi" w:hAnsiTheme="majorHAnsi" w:cstheme="majorHAnsi"/>
          <w:sz w:val="12"/>
          <w:szCs w:val="12"/>
        </w:rPr>
        <w:t>Wójt Gminy Obrzycko</w:t>
      </w:r>
    </w:p>
    <w:p w14:paraId="6194D410" w14:textId="77777777" w:rsidR="00D82D75" w:rsidRPr="00D82D75" w:rsidRDefault="00D82D75" w:rsidP="00D82D75">
      <w:pPr>
        <w:rPr>
          <w:rStyle w:val="normaltextrun"/>
          <w:rFonts w:asciiTheme="majorHAnsi" w:hAnsiTheme="majorHAnsi" w:cstheme="majorHAnsi"/>
          <w:sz w:val="12"/>
          <w:szCs w:val="12"/>
          <w:shd w:val="clear" w:color="auto" w:fill="FFFFFF"/>
        </w:rPr>
      </w:pPr>
      <w:r w:rsidRPr="00D82D75">
        <w:rPr>
          <w:rStyle w:val="normaltextrun"/>
          <w:rFonts w:asciiTheme="majorHAnsi" w:hAnsiTheme="majorHAnsi" w:cstheme="majorHAnsi"/>
          <w:sz w:val="12"/>
          <w:szCs w:val="12"/>
          <w:shd w:val="clear" w:color="auto" w:fill="FFFFFF"/>
        </w:rPr>
        <w:t xml:space="preserve">Urząd Gminy w Obrzycku, </w:t>
      </w:r>
    </w:p>
    <w:p w14:paraId="25985184" w14:textId="77777777" w:rsidR="00D82D75" w:rsidRPr="00D82D75" w:rsidRDefault="00D82D75" w:rsidP="00D82D75">
      <w:pPr>
        <w:rPr>
          <w:rFonts w:asciiTheme="majorHAnsi" w:hAnsiTheme="majorHAnsi" w:cstheme="majorHAnsi"/>
          <w:sz w:val="12"/>
          <w:szCs w:val="12"/>
        </w:rPr>
      </w:pPr>
      <w:r w:rsidRPr="00D82D75">
        <w:rPr>
          <w:rFonts w:asciiTheme="majorHAnsi" w:hAnsiTheme="majorHAnsi" w:cstheme="majorHAnsi"/>
          <w:sz w:val="12"/>
          <w:szCs w:val="12"/>
        </w:rPr>
        <w:t>Aleja Jana Pawła II nr 1, 64 – 520 Obrzycko</w:t>
      </w:r>
    </w:p>
    <w:p w14:paraId="5F7BF76A" w14:textId="77777777" w:rsidR="00D82D75" w:rsidRPr="00D82D75" w:rsidRDefault="00D82D75" w:rsidP="00D82D75">
      <w:pPr>
        <w:rPr>
          <w:rFonts w:asciiTheme="majorHAnsi" w:hAnsiTheme="majorHAnsi" w:cstheme="majorHAnsi"/>
          <w:sz w:val="12"/>
          <w:szCs w:val="12"/>
        </w:rPr>
      </w:pPr>
      <w:r w:rsidRPr="00D82D75">
        <w:rPr>
          <w:rFonts w:asciiTheme="majorHAnsi" w:hAnsiTheme="majorHAnsi" w:cstheme="majorHAnsi"/>
          <w:sz w:val="12"/>
          <w:szCs w:val="12"/>
        </w:rPr>
        <w:t xml:space="preserve">tel. 61 29 13 065, e-mail: </w:t>
      </w:r>
      <w:hyperlink r:id="rId5" w:history="1">
        <w:r w:rsidRPr="00D82D75">
          <w:rPr>
            <w:rStyle w:val="Hipercze"/>
            <w:rFonts w:asciiTheme="majorHAnsi" w:hAnsiTheme="majorHAnsi" w:cstheme="majorHAnsi"/>
            <w:sz w:val="12"/>
            <w:szCs w:val="12"/>
          </w:rPr>
          <w:t>gmina@obrzycko.pl</w:t>
        </w:r>
      </w:hyperlink>
      <w:r w:rsidRPr="00D82D75">
        <w:rPr>
          <w:rFonts w:asciiTheme="majorHAnsi" w:hAnsiTheme="majorHAnsi" w:cstheme="majorHAnsi"/>
          <w:sz w:val="12"/>
          <w:szCs w:val="12"/>
        </w:rPr>
        <w:t xml:space="preserve">, </w:t>
      </w:r>
      <w:r w:rsidRPr="00D82D75">
        <w:rPr>
          <w:rStyle w:val="normaltextrun"/>
          <w:rFonts w:asciiTheme="majorHAnsi" w:hAnsiTheme="majorHAnsi" w:cstheme="majorHAnsi"/>
          <w:bCs/>
          <w:sz w:val="12"/>
          <w:szCs w:val="12"/>
          <w:shd w:val="clear" w:color="auto" w:fill="FFFFFF"/>
        </w:rPr>
        <w:t xml:space="preserve">strona www: </w:t>
      </w:r>
      <w:hyperlink r:id="rId6" w:history="1">
        <w:r w:rsidRPr="00D82D75">
          <w:rPr>
            <w:rStyle w:val="Hipercze"/>
            <w:rFonts w:asciiTheme="majorHAnsi" w:hAnsiTheme="majorHAnsi" w:cstheme="majorHAnsi"/>
            <w:bCs/>
            <w:sz w:val="12"/>
            <w:szCs w:val="12"/>
            <w:shd w:val="clear" w:color="auto" w:fill="FFFFFF"/>
          </w:rPr>
          <w:t>http://obrzycko.pl</w:t>
        </w:r>
      </w:hyperlink>
      <w:r w:rsidRPr="00D82D75">
        <w:rPr>
          <w:rFonts w:asciiTheme="majorHAnsi" w:hAnsiTheme="majorHAnsi" w:cstheme="majorHAnsi"/>
          <w:sz w:val="12"/>
          <w:szCs w:val="12"/>
        </w:rPr>
        <w:t xml:space="preserve">, </w:t>
      </w:r>
    </w:p>
    <w:p w14:paraId="31CF7BC5" w14:textId="77777777" w:rsidR="00D82D75" w:rsidRPr="00D82D75" w:rsidRDefault="00D82D75" w:rsidP="00D82D75">
      <w:pPr>
        <w:jc w:val="both"/>
        <w:rPr>
          <w:rFonts w:asciiTheme="majorHAnsi" w:hAnsiTheme="majorHAnsi" w:cstheme="majorHAnsi"/>
          <w:sz w:val="12"/>
          <w:szCs w:val="12"/>
          <w:shd w:val="clear" w:color="auto" w:fill="FFFFFF"/>
        </w:rPr>
      </w:pPr>
      <w:r w:rsidRPr="00D82D75">
        <w:rPr>
          <w:rFonts w:asciiTheme="majorHAnsi" w:hAnsiTheme="majorHAnsi" w:cstheme="majorHAnsi"/>
          <w:b/>
          <w:bCs/>
          <w:sz w:val="12"/>
          <w:szCs w:val="12"/>
          <w:shd w:val="clear" w:color="auto" w:fill="FFFFFF"/>
        </w:rPr>
        <w:t>Inspektor ochrony danych</w:t>
      </w:r>
    </w:p>
    <w:p w14:paraId="4F775E4D" w14:textId="4E2169CD" w:rsidR="00D82D75" w:rsidRPr="00D82D75" w:rsidRDefault="00D82D75" w:rsidP="00D82D75">
      <w:pPr>
        <w:jc w:val="both"/>
        <w:rPr>
          <w:rFonts w:asciiTheme="majorHAnsi" w:hAnsiTheme="majorHAnsi" w:cstheme="majorHAnsi"/>
          <w:bCs/>
          <w:sz w:val="12"/>
          <w:szCs w:val="12"/>
          <w:shd w:val="clear" w:color="auto" w:fill="FFFFFF"/>
        </w:rPr>
      </w:pPr>
      <w:r w:rsidRPr="00D82D75">
        <w:rPr>
          <w:rStyle w:val="normaltextrun"/>
          <w:rFonts w:asciiTheme="majorHAnsi" w:hAnsiTheme="majorHAnsi" w:cstheme="majorHAnsi"/>
          <w:bCs/>
          <w:sz w:val="12"/>
          <w:szCs w:val="12"/>
          <w:shd w:val="clear" w:color="auto" w:fill="FFFFFF"/>
        </w:rPr>
        <w:t>K</w:t>
      </w:r>
      <w:r w:rsidR="002C3030">
        <w:rPr>
          <w:rStyle w:val="normaltextrun"/>
          <w:rFonts w:asciiTheme="majorHAnsi" w:hAnsiTheme="majorHAnsi" w:cstheme="majorHAnsi"/>
          <w:bCs/>
          <w:sz w:val="12"/>
          <w:szCs w:val="12"/>
          <w:shd w:val="clear" w:color="auto" w:fill="FFFFFF"/>
        </w:rPr>
        <w:t>atarzyna Ślusarek</w:t>
      </w:r>
      <w:r w:rsidRPr="00D82D75">
        <w:rPr>
          <w:rStyle w:val="normaltextrun"/>
          <w:rFonts w:asciiTheme="majorHAnsi" w:hAnsiTheme="majorHAnsi" w:cstheme="majorHAnsi"/>
          <w:bCs/>
          <w:sz w:val="12"/>
          <w:szCs w:val="12"/>
          <w:shd w:val="clear" w:color="auto" w:fill="FFFFFF"/>
        </w:rPr>
        <w:t xml:space="preserve">, adres e-mail: </w:t>
      </w:r>
      <w:hyperlink r:id="rId7" w:tgtFrame="_blank" w:history="1">
        <w:r w:rsidRPr="00D82D75">
          <w:rPr>
            <w:rStyle w:val="Hipercze"/>
            <w:rFonts w:asciiTheme="majorHAnsi" w:hAnsiTheme="majorHAnsi" w:cstheme="majorHAnsi"/>
            <w:bCs/>
            <w:sz w:val="12"/>
            <w:szCs w:val="12"/>
          </w:rPr>
          <w:t>rodo@obrzycko.pl</w:t>
        </w:r>
      </w:hyperlink>
      <w:r w:rsidRPr="00D82D75">
        <w:rPr>
          <w:rStyle w:val="normaltextrun"/>
          <w:rFonts w:asciiTheme="majorHAnsi" w:hAnsiTheme="majorHAnsi" w:cstheme="majorHAnsi"/>
          <w:bCs/>
          <w:sz w:val="12"/>
          <w:szCs w:val="12"/>
          <w:shd w:val="clear" w:color="auto" w:fill="FFFFFF"/>
        </w:rPr>
        <w:t xml:space="preserve"> </w:t>
      </w:r>
    </w:p>
    <w:p w14:paraId="3169944E" w14:textId="77777777" w:rsidR="00D82D75" w:rsidRPr="00D82D75" w:rsidRDefault="00D82D75" w:rsidP="00D82D75">
      <w:pPr>
        <w:shd w:val="clear" w:color="auto" w:fill="FFFFFF" w:themeFill="background1"/>
        <w:jc w:val="both"/>
        <w:rPr>
          <w:rFonts w:asciiTheme="majorHAnsi" w:hAnsiTheme="majorHAnsi" w:cstheme="majorHAnsi"/>
          <w:b/>
          <w:color w:val="000000" w:themeColor="text1"/>
          <w:sz w:val="12"/>
          <w:szCs w:val="12"/>
        </w:rPr>
      </w:pPr>
      <w:r w:rsidRPr="00D82D75">
        <w:rPr>
          <w:rFonts w:asciiTheme="majorHAnsi" w:hAnsiTheme="majorHAnsi" w:cstheme="majorHAnsi"/>
          <w:b/>
          <w:color w:val="000000" w:themeColor="text1"/>
          <w:sz w:val="12"/>
          <w:szCs w:val="12"/>
        </w:rPr>
        <w:t>Cel przetwarzania:</w:t>
      </w:r>
    </w:p>
    <w:p w14:paraId="3D2239E1" w14:textId="6698207F" w:rsidR="00D82D75" w:rsidRPr="00D82D75" w:rsidRDefault="00D82D75" w:rsidP="00D82D75">
      <w:pPr>
        <w:jc w:val="both"/>
        <w:rPr>
          <w:rFonts w:asciiTheme="majorHAnsi" w:hAnsiTheme="majorHAnsi" w:cstheme="majorHAnsi"/>
          <w:color w:val="000000" w:themeColor="text1"/>
          <w:sz w:val="12"/>
          <w:szCs w:val="12"/>
        </w:rPr>
      </w:pPr>
      <w:r w:rsidRPr="00D82D75">
        <w:rPr>
          <w:rFonts w:asciiTheme="majorHAnsi" w:hAnsiTheme="majorHAnsi" w:cstheme="majorHAnsi"/>
          <w:color w:val="000000" w:themeColor="text1"/>
          <w:sz w:val="12"/>
          <w:szCs w:val="12"/>
        </w:rPr>
        <w:t xml:space="preserve">Państwa dane osobowe będą przetwarzane w celu wypełnienia obowiązku prawnego ciążącego na Administratorze polegającego na realizacji zadań związanych z przyjmowaniem, weryfikacją i rozliczaniem deklaracji o wysokości opłaty za gospodarowanie odpadami komunalnymi,  na podstawie art. 6  ust. 1  lit. c)  RODO w związku z </w:t>
      </w:r>
      <w:r w:rsidRPr="00D82D75">
        <w:rPr>
          <w:rFonts w:asciiTheme="majorHAnsi" w:hAnsiTheme="majorHAnsi" w:cstheme="majorHAnsi"/>
          <w:sz w:val="12"/>
          <w:szCs w:val="12"/>
        </w:rPr>
        <w:t>przepisami ustawy z dnia 13 września 1996 r. o utrzymaniu czystości i porządku w gminach oraz aktami wykonawczymi.</w:t>
      </w:r>
    </w:p>
    <w:p w14:paraId="6513490C" w14:textId="77777777" w:rsidR="00D82D75" w:rsidRPr="00D82D75" w:rsidRDefault="00D82D75" w:rsidP="00D82D75">
      <w:pPr>
        <w:jc w:val="both"/>
        <w:rPr>
          <w:rFonts w:asciiTheme="majorHAnsi" w:hAnsiTheme="majorHAnsi" w:cstheme="majorHAnsi"/>
          <w:b/>
          <w:color w:val="000000" w:themeColor="text1"/>
          <w:sz w:val="12"/>
          <w:szCs w:val="12"/>
        </w:rPr>
      </w:pPr>
      <w:r w:rsidRPr="00D82D75">
        <w:rPr>
          <w:rFonts w:asciiTheme="majorHAnsi" w:hAnsiTheme="majorHAnsi" w:cstheme="majorHAnsi"/>
          <w:b/>
          <w:color w:val="000000" w:themeColor="text1"/>
          <w:sz w:val="12"/>
          <w:szCs w:val="12"/>
        </w:rPr>
        <w:t>Odbiorcy danych:</w:t>
      </w:r>
    </w:p>
    <w:p w14:paraId="2FE6492C" w14:textId="77777777" w:rsidR="00D82D75" w:rsidRPr="00D82D75" w:rsidRDefault="00D82D75" w:rsidP="00D82D75">
      <w:pPr>
        <w:pStyle w:val="paragraph"/>
        <w:spacing w:before="0" w:beforeAutospacing="0" w:after="0" w:afterAutospacing="0"/>
        <w:textAlignment w:val="baseline"/>
        <w:rPr>
          <w:rFonts w:asciiTheme="majorHAnsi" w:hAnsiTheme="majorHAnsi" w:cstheme="majorHAnsi"/>
          <w:sz w:val="12"/>
          <w:szCs w:val="12"/>
        </w:rPr>
      </w:pPr>
      <w:r w:rsidRPr="00D82D75">
        <w:rPr>
          <w:rStyle w:val="normaltextrun"/>
          <w:rFonts w:asciiTheme="majorHAnsi" w:hAnsiTheme="majorHAnsi" w:cstheme="majorHAnsi"/>
          <w:sz w:val="12"/>
          <w:szCs w:val="12"/>
        </w:rPr>
        <w:t>W związku z przetwarzaniem danych, Państwa dane osobowe mogą być udostępniane innym odbiorcom lub kategoriom odbiorców, takim jak:  </w:t>
      </w:r>
      <w:r w:rsidRPr="00D82D75">
        <w:rPr>
          <w:rStyle w:val="eop"/>
          <w:rFonts w:asciiTheme="majorHAnsi" w:hAnsiTheme="majorHAnsi" w:cstheme="majorHAnsi"/>
          <w:sz w:val="12"/>
          <w:szCs w:val="12"/>
        </w:rPr>
        <w:t> </w:t>
      </w:r>
    </w:p>
    <w:p w14:paraId="3091E178" w14:textId="77777777" w:rsidR="00D82D75" w:rsidRPr="00D82D75" w:rsidRDefault="00D82D75" w:rsidP="00D82D75">
      <w:pPr>
        <w:pStyle w:val="paragraph"/>
        <w:numPr>
          <w:ilvl w:val="0"/>
          <w:numId w:val="7"/>
        </w:numPr>
        <w:spacing w:before="0" w:beforeAutospacing="0" w:after="0" w:afterAutospacing="0"/>
        <w:ind w:left="360" w:firstLine="0"/>
        <w:jc w:val="both"/>
        <w:textAlignment w:val="baseline"/>
        <w:rPr>
          <w:rStyle w:val="normaltextrun"/>
          <w:rFonts w:asciiTheme="majorHAnsi" w:hAnsiTheme="majorHAnsi" w:cstheme="majorHAnsi"/>
          <w:sz w:val="12"/>
          <w:szCs w:val="12"/>
        </w:rPr>
      </w:pPr>
      <w:r w:rsidRPr="00D82D75">
        <w:rPr>
          <w:rStyle w:val="normaltextrun"/>
          <w:rFonts w:asciiTheme="majorHAnsi" w:hAnsiTheme="majorHAnsi" w:cstheme="majorHAnsi"/>
          <w:color w:val="000000"/>
          <w:sz w:val="12"/>
          <w:szCs w:val="12"/>
        </w:rPr>
        <w:t>Organom i instytucjom oraz właściwym podmiotom administracji publicznej lub samorządowej w zakresie i w celach, które wynikają z przepisów powszechnie obowiązującego prawa.</w:t>
      </w:r>
    </w:p>
    <w:p w14:paraId="6783932E" w14:textId="77777777" w:rsidR="00D82D75" w:rsidRPr="00D82D75" w:rsidRDefault="00D82D75" w:rsidP="00D82D75">
      <w:pPr>
        <w:pStyle w:val="paragraph"/>
        <w:numPr>
          <w:ilvl w:val="0"/>
          <w:numId w:val="7"/>
        </w:numPr>
        <w:spacing w:before="0" w:beforeAutospacing="0" w:after="0" w:afterAutospacing="0"/>
        <w:ind w:left="360" w:firstLine="0"/>
        <w:jc w:val="both"/>
        <w:textAlignment w:val="baseline"/>
        <w:rPr>
          <w:rFonts w:asciiTheme="majorHAnsi" w:hAnsiTheme="majorHAnsi" w:cstheme="majorHAnsi"/>
          <w:sz w:val="12"/>
          <w:szCs w:val="12"/>
        </w:rPr>
      </w:pPr>
      <w:r w:rsidRPr="00D82D75">
        <w:rPr>
          <w:rStyle w:val="normaltextrun"/>
          <w:rFonts w:asciiTheme="majorHAnsi" w:hAnsiTheme="majorHAnsi" w:cstheme="majorHAnsi"/>
          <w:color w:val="000000"/>
          <w:sz w:val="12"/>
          <w:szCs w:val="12"/>
        </w:rPr>
        <w:t>Firmom świadczącym usługi na rzecz ADO, a w szczególności w zakresie: ochrony danych osobowych, obsługi informatycznej, oprogramowania komputerowego, serwisu urządzeń, korespondencyjne.</w:t>
      </w:r>
    </w:p>
    <w:p w14:paraId="3DB23CB4" w14:textId="77777777" w:rsidR="00D82D75" w:rsidRPr="00D82D75" w:rsidRDefault="00D82D75" w:rsidP="00D82D75">
      <w:pPr>
        <w:pStyle w:val="paragraph"/>
        <w:numPr>
          <w:ilvl w:val="0"/>
          <w:numId w:val="7"/>
        </w:numPr>
        <w:spacing w:before="0" w:beforeAutospacing="0" w:after="0" w:afterAutospacing="0"/>
        <w:ind w:left="360" w:firstLine="0"/>
        <w:jc w:val="both"/>
        <w:textAlignment w:val="baseline"/>
        <w:rPr>
          <w:rStyle w:val="eop"/>
          <w:rFonts w:asciiTheme="majorHAnsi" w:hAnsiTheme="majorHAnsi" w:cstheme="majorHAnsi"/>
          <w:sz w:val="12"/>
          <w:szCs w:val="12"/>
        </w:rPr>
      </w:pPr>
      <w:r w:rsidRPr="00D82D75">
        <w:rPr>
          <w:rStyle w:val="normaltextrun"/>
          <w:rFonts w:asciiTheme="majorHAnsi" w:hAnsiTheme="majorHAnsi" w:cstheme="majorHAnsi"/>
          <w:color w:val="000000"/>
          <w:sz w:val="12"/>
          <w:szCs w:val="12"/>
        </w:rPr>
        <w:t>Innym podmiotom, które na podstawie stosownych umów przetwarzają dane osobowe dla administratora.</w:t>
      </w:r>
      <w:r w:rsidRPr="00D82D75">
        <w:rPr>
          <w:rStyle w:val="eop"/>
          <w:rFonts w:asciiTheme="majorHAnsi" w:hAnsiTheme="majorHAnsi" w:cstheme="majorHAnsi"/>
          <w:sz w:val="12"/>
          <w:szCs w:val="12"/>
        </w:rPr>
        <w:t> </w:t>
      </w:r>
    </w:p>
    <w:p w14:paraId="79CF9BEE" w14:textId="77777777" w:rsidR="00D82D75" w:rsidRPr="00D82D75" w:rsidRDefault="00D82D75" w:rsidP="00D82D75">
      <w:pPr>
        <w:pStyle w:val="paragraph"/>
        <w:spacing w:before="0" w:beforeAutospacing="0" w:after="0" w:afterAutospacing="0"/>
        <w:ind w:left="360"/>
        <w:jc w:val="both"/>
        <w:textAlignment w:val="baseline"/>
        <w:rPr>
          <w:rStyle w:val="eop"/>
          <w:rFonts w:asciiTheme="majorHAnsi" w:hAnsiTheme="majorHAnsi" w:cstheme="majorHAnsi"/>
          <w:sz w:val="12"/>
          <w:szCs w:val="12"/>
        </w:rPr>
      </w:pPr>
    </w:p>
    <w:p w14:paraId="2C9DF1CC" w14:textId="77777777" w:rsidR="00D82D75" w:rsidRPr="00D82D75" w:rsidRDefault="00D82D75" w:rsidP="00D82D75">
      <w:pPr>
        <w:pStyle w:val="paragraph"/>
        <w:spacing w:before="0" w:beforeAutospacing="0" w:after="0" w:afterAutospacing="0"/>
        <w:textAlignment w:val="baseline"/>
        <w:rPr>
          <w:rStyle w:val="normaltextrun"/>
          <w:rFonts w:asciiTheme="majorHAnsi" w:hAnsiTheme="majorHAnsi" w:cstheme="majorHAnsi"/>
          <w:b/>
          <w:sz w:val="12"/>
          <w:szCs w:val="12"/>
        </w:rPr>
      </w:pPr>
      <w:r w:rsidRPr="00D82D75">
        <w:rPr>
          <w:rStyle w:val="normaltextrun"/>
          <w:rFonts w:asciiTheme="majorHAnsi" w:hAnsiTheme="majorHAnsi" w:cstheme="majorHAnsi"/>
          <w:b/>
          <w:sz w:val="12"/>
          <w:szCs w:val="12"/>
        </w:rPr>
        <w:t>Okres przechowywania danych:</w:t>
      </w:r>
    </w:p>
    <w:p w14:paraId="5C2A6692" w14:textId="7523A75D" w:rsidR="00D82D75" w:rsidRPr="00D82D75" w:rsidRDefault="00D82D75" w:rsidP="00D82D75">
      <w:pPr>
        <w:rPr>
          <w:rFonts w:asciiTheme="majorHAnsi" w:hAnsiTheme="majorHAnsi" w:cstheme="majorHAnsi"/>
          <w:color w:val="000000" w:themeColor="text1"/>
          <w:sz w:val="12"/>
          <w:szCs w:val="12"/>
        </w:rPr>
      </w:pPr>
      <w:r w:rsidRPr="00D82D75">
        <w:rPr>
          <w:rFonts w:asciiTheme="majorHAnsi" w:hAnsiTheme="majorHAnsi" w:cstheme="majorHAnsi"/>
          <w:color w:val="000000" w:themeColor="text1"/>
          <w:sz w:val="12"/>
          <w:szCs w:val="12"/>
        </w:rPr>
        <w:t xml:space="preserve">Pani/Pana dane osobowe </w:t>
      </w:r>
      <w:r w:rsidRPr="00D82D75">
        <w:rPr>
          <w:rFonts w:asciiTheme="majorHAnsi" w:hAnsiTheme="majorHAnsi" w:cstheme="majorHAnsi"/>
          <w:sz w:val="12"/>
          <w:szCs w:val="12"/>
        </w:rPr>
        <w:t>będą przechowywane przez okres niezbędny do realizacji celu, a następnie przez okres archiwizacji zgodnie z przepisami o narodowym zasobie archiwalnym i archiwach.</w:t>
      </w:r>
      <w:r w:rsidRPr="00D82D75">
        <w:rPr>
          <w:rFonts w:asciiTheme="majorHAnsi" w:hAnsiTheme="majorHAnsi" w:cstheme="majorHAnsi"/>
          <w:color w:val="000000" w:themeColor="text1"/>
          <w:sz w:val="12"/>
          <w:szCs w:val="12"/>
        </w:rPr>
        <w:t xml:space="preserve">  </w:t>
      </w:r>
    </w:p>
    <w:p w14:paraId="61ADDA69" w14:textId="77777777" w:rsidR="00D82D75" w:rsidRPr="00D82D75" w:rsidRDefault="00D82D75" w:rsidP="00D82D75">
      <w:pPr>
        <w:rPr>
          <w:rStyle w:val="normaltextrun"/>
          <w:rFonts w:asciiTheme="majorHAnsi" w:hAnsiTheme="majorHAnsi" w:cstheme="majorHAnsi"/>
          <w:b/>
          <w:bCs/>
          <w:color w:val="000000" w:themeColor="text1"/>
          <w:sz w:val="12"/>
          <w:szCs w:val="12"/>
        </w:rPr>
      </w:pPr>
      <w:r w:rsidRPr="00D82D75">
        <w:rPr>
          <w:rFonts w:asciiTheme="majorHAnsi" w:hAnsiTheme="majorHAnsi" w:cstheme="majorHAnsi"/>
          <w:b/>
          <w:bCs/>
          <w:color w:val="000000" w:themeColor="text1"/>
          <w:sz w:val="12"/>
          <w:szCs w:val="12"/>
        </w:rPr>
        <w:t>Prawa związane z przetwarzaniem danych osobowych:</w:t>
      </w:r>
    </w:p>
    <w:p w14:paraId="65A0D325" w14:textId="77777777" w:rsidR="00D82D75" w:rsidRPr="00D82D75" w:rsidRDefault="00D82D75" w:rsidP="00D82D75">
      <w:pPr>
        <w:pStyle w:val="paragraph"/>
        <w:numPr>
          <w:ilvl w:val="0"/>
          <w:numId w:val="5"/>
        </w:numPr>
        <w:shd w:val="clear" w:color="auto" w:fill="FFFFFF"/>
        <w:spacing w:before="0" w:beforeAutospacing="0" w:after="0" w:afterAutospacing="0"/>
        <w:ind w:left="1830" w:firstLine="0"/>
        <w:textAlignment w:val="baseline"/>
        <w:rPr>
          <w:rFonts w:asciiTheme="majorHAnsi" w:hAnsiTheme="majorHAnsi" w:cstheme="majorHAnsi"/>
          <w:sz w:val="12"/>
          <w:szCs w:val="12"/>
        </w:rPr>
      </w:pPr>
      <w:r w:rsidRPr="00D82D75">
        <w:rPr>
          <w:rStyle w:val="normaltextrun"/>
          <w:rFonts w:asciiTheme="majorHAnsi" w:hAnsiTheme="majorHAnsi" w:cstheme="majorHAnsi"/>
          <w:sz w:val="12"/>
          <w:szCs w:val="12"/>
        </w:rPr>
        <w:t>prawo dostępu do treści danych</w:t>
      </w:r>
      <w:r w:rsidRPr="00D82D75">
        <w:rPr>
          <w:rStyle w:val="eop"/>
          <w:rFonts w:asciiTheme="majorHAnsi" w:hAnsiTheme="majorHAnsi" w:cstheme="majorHAnsi"/>
          <w:sz w:val="12"/>
          <w:szCs w:val="12"/>
        </w:rPr>
        <w:t> </w:t>
      </w:r>
    </w:p>
    <w:p w14:paraId="65D12CF2" w14:textId="77777777" w:rsidR="00D82D75" w:rsidRPr="00D82D75" w:rsidRDefault="00D82D75" w:rsidP="00D82D75">
      <w:pPr>
        <w:pStyle w:val="paragraph"/>
        <w:numPr>
          <w:ilvl w:val="0"/>
          <w:numId w:val="5"/>
        </w:numPr>
        <w:shd w:val="clear" w:color="auto" w:fill="FFFFFF"/>
        <w:spacing w:before="0" w:beforeAutospacing="0" w:after="0" w:afterAutospacing="0"/>
        <w:ind w:left="1830" w:firstLine="0"/>
        <w:textAlignment w:val="baseline"/>
        <w:rPr>
          <w:rFonts w:asciiTheme="majorHAnsi" w:hAnsiTheme="majorHAnsi" w:cstheme="majorHAnsi"/>
          <w:sz w:val="12"/>
          <w:szCs w:val="12"/>
        </w:rPr>
      </w:pPr>
      <w:r w:rsidRPr="00D82D75">
        <w:rPr>
          <w:rStyle w:val="normaltextrun"/>
          <w:rFonts w:asciiTheme="majorHAnsi" w:hAnsiTheme="majorHAnsi" w:cstheme="majorHAnsi"/>
          <w:sz w:val="12"/>
          <w:szCs w:val="12"/>
        </w:rPr>
        <w:t>prawo do sprostowania danych</w:t>
      </w:r>
      <w:r w:rsidRPr="00D82D75">
        <w:rPr>
          <w:rStyle w:val="eop"/>
          <w:rFonts w:asciiTheme="majorHAnsi" w:hAnsiTheme="majorHAnsi" w:cstheme="majorHAnsi"/>
          <w:sz w:val="12"/>
          <w:szCs w:val="12"/>
        </w:rPr>
        <w:t> </w:t>
      </w:r>
    </w:p>
    <w:p w14:paraId="24B63F72" w14:textId="77777777" w:rsidR="00D82D75" w:rsidRPr="00D82D75" w:rsidRDefault="00D82D75" w:rsidP="00D82D75">
      <w:pPr>
        <w:pStyle w:val="paragraph"/>
        <w:numPr>
          <w:ilvl w:val="0"/>
          <w:numId w:val="6"/>
        </w:numPr>
        <w:shd w:val="clear" w:color="auto" w:fill="FFFFFF"/>
        <w:spacing w:before="0" w:beforeAutospacing="0" w:after="0" w:afterAutospacing="0"/>
        <w:ind w:left="1830" w:firstLine="0"/>
        <w:textAlignment w:val="baseline"/>
        <w:rPr>
          <w:rFonts w:asciiTheme="majorHAnsi" w:hAnsiTheme="majorHAnsi" w:cstheme="majorHAnsi"/>
          <w:sz w:val="12"/>
          <w:szCs w:val="12"/>
        </w:rPr>
      </w:pPr>
      <w:r w:rsidRPr="00D82D75">
        <w:rPr>
          <w:rStyle w:val="normaltextrun"/>
          <w:rFonts w:asciiTheme="majorHAnsi" w:hAnsiTheme="majorHAnsi" w:cstheme="majorHAnsi"/>
          <w:sz w:val="12"/>
          <w:szCs w:val="12"/>
        </w:rPr>
        <w:t>prawo do ograniczenia przetwarzania danych</w:t>
      </w:r>
      <w:r w:rsidRPr="00D82D75">
        <w:rPr>
          <w:rStyle w:val="eop"/>
          <w:rFonts w:asciiTheme="majorHAnsi" w:hAnsiTheme="majorHAnsi" w:cstheme="majorHAnsi"/>
          <w:sz w:val="12"/>
          <w:szCs w:val="12"/>
        </w:rPr>
        <w:t> </w:t>
      </w:r>
    </w:p>
    <w:p w14:paraId="7EACB1BB" w14:textId="77777777" w:rsidR="00D82D75" w:rsidRPr="00D82D75" w:rsidRDefault="00D82D75" w:rsidP="00D82D75">
      <w:pPr>
        <w:pStyle w:val="paragraph"/>
        <w:spacing w:before="0" w:beforeAutospacing="0" w:after="0" w:afterAutospacing="0"/>
        <w:jc w:val="both"/>
        <w:textAlignment w:val="baseline"/>
        <w:rPr>
          <w:rFonts w:asciiTheme="majorHAnsi" w:hAnsiTheme="majorHAnsi" w:cstheme="majorHAnsi"/>
          <w:sz w:val="12"/>
          <w:szCs w:val="12"/>
        </w:rPr>
      </w:pPr>
      <w:r w:rsidRPr="00D82D75">
        <w:rPr>
          <w:rStyle w:val="eop"/>
          <w:rFonts w:asciiTheme="majorHAnsi" w:hAnsiTheme="majorHAnsi" w:cstheme="majorHAnsi"/>
          <w:sz w:val="12"/>
          <w:szCs w:val="12"/>
        </w:rPr>
        <w:t> </w:t>
      </w:r>
    </w:p>
    <w:p w14:paraId="422B516A" w14:textId="77777777" w:rsidR="00D82D75" w:rsidRPr="00D82D75" w:rsidRDefault="00D82D75" w:rsidP="00D82D75">
      <w:pPr>
        <w:jc w:val="both"/>
        <w:rPr>
          <w:rFonts w:asciiTheme="majorHAnsi" w:hAnsiTheme="majorHAnsi" w:cstheme="majorHAnsi"/>
          <w:color w:val="000000" w:themeColor="text1"/>
          <w:sz w:val="12"/>
          <w:szCs w:val="12"/>
        </w:rPr>
      </w:pPr>
      <w:r w:rsidRPr="00D82D75">
        <w:rPr>
          <w:rFonts w:asciiTheme="majorHAnsi" w:hAnsiTheme="majorHAnsi" w:cstheme="majorHAnsi"/>
          <w:b/>
          <w:bCs/>
          <w:color w:val="000000" w:themeColor="text1"/>
          <w:sz w:val="12"/>
          <w:szCs w:val="12"/>
        </w:rPr>
        <w:t>Prawo wniesienia skargi do organu nadzorczego:</w:t>
      </w:r>
      <w:r w:rsidRPr="00D82D75">
        <w:rPr>
          <w:rFonts w:asciiTheme="majorHAnsi" w:hAnsiTheme="majorHAnsi" w:cstheme="majorHAnsi"/>
          <w:color w:val="000000" w:themeColor="text1"/>
          <w:sz w:val="12"/>
          <w:szCs w:val="12"/>
        </w:rPr>
        <w:t> </w:t>
      </w:r>
    </w:p>
    <w:p w14:paraId="12DF1A5D" w14:textId="77777777" w:rsidR="00D82D75" w:rsidRPr="00D82D75" w:rsidRDefault="00D82D75" w:rsidP="00D82D75">
      <w:pPr>
        <w:jc w:val="both"/>
        <w:rPr>
          <w:rStyle w:val="normaltextrun"/>
          <w:rFonts w:asciiTheme="majorHAnsi" w:hAnsiTheme="majorHAnsi" w:cstheme="majorHAnsi"/>
          <w:sz w:val="12"/>
          <w:szCs w:val="12"/>
        </w:rPr>
      </w:pPr>
      <w:r w:rsidRPr="00D82D75">
        <w:rPr>
          <w:rStyle w:val="normaltextrun"/>
          <w:rFonts w:asciiTheme="majorHAnsi" w:hAnsiTheme="majorHAnsi" w:cstheme="majorHAnsi"/>
          <w:sz w:val="12"/>
          <w:szCs w:val="12"/>
        </w:rPr>
        <w:t>Jeśli dopatrzą się Państwo naruszeń ze strony ADO, co do bezpieczeństwa przetwarzania tych danych, istnieje możliwość wniesienia skargi do organu nadzorczego zajmującego się ochroną danych osobowych, tj. do Prezesa Urzędu Ochrony Danych Osobowych w Warszawie.</w:t>
      </w:r>
    </w:p>
    <w:p w14:paraId="140326DF" w14:textId="77777777" w:rsidR="00D82D75" w:rsidRPr="00D82D75" w:rsidRDefault="00D82D75" w:rsidP="00D82D75">
      <w:pPr>
        <w:jc w:val="both"/>
        <w:rPr>
          <w:rFonts w:asciiTheme="majorHAnsi" w:hAnsiTheme="majorHAnsi" w:cstheme="majorHAnsi"/>
          <w:sz w:val="12"/>
          <w:szCs w:val="12"/>
        </w:rPr>
      </w:pPr>
    </w:p>
    <w:p w14:paraId="57F6FE9E" w14:textId="77777777" w:rsidR="00D82D75" w:rsidRPr="00D82D75" w:rsidRDefault="00D82D75" w:rsidP="00D82D75">
      <w:pPr>
        <w:jc w:val="both"/>
        <w:textAlignment w:val="baseline"/>
        <w:rPr>
          <w:rFonts w:asciiTheme="majorHAnsi" w:hAnsiTheme="majorHAnsi" w:cstheme="majorHAnsi"/>
          <w:sz w:val="12"/>
          <w:szCs w:val="12"/>
        </w:rPr>
      </w:pPr>
      <w:r w:rsidRPr="00D82D75">
        <w:rPr>
          <w:rFonts w:asciiTheme="majorHAnsi" w:hAnsiTheme="majorHAnsi" w:cstheme="majorHAnsi"/>
          <w:sz w:val="12"/>
          <w:szCs w:val="12"/>
        </w:rPr>
        <w:t xml:space="preserve">Podanie danych w celu prowadzenia sprawy przez ADO jest, obowiązkowe, jeżeli tak zostało to określone w przepisach prawa, pozostałe dane podane są dobrowolnie. </w:t>
      </w:r>
    </w:p>
    <w:p w14:paraId="3992E9C9" w14:textId="77777777" w:rsidR="00D82D75" w:rsidRPr="00D82D75" w:rsidRDefault="00D82D75" w:rsidP="00D82D75">
      <w:pPr>
        <w:jc w:val="both"/>
        <w:rPr>
          <w:rFonts w:asciiTheme="majorHAnsi" w:hAnsiTheme="majorHAnsi" w:cstheme="majorHAnsi"/>
          <w:sz w:val="12"/>
          <w:szCs w:val="12"/>
        </w:rPr>
      </w:pPr>
    </w:p>
    <w:p w14:paraId="541F9D8F" w14:textId="77777777" w:rsidR="00D82D75" w:rsidRPr="00D82D75" w:rsidRDefault="00D82D75" w:rsidP="00D82D75">
      <w:pPr>
        <w:jc w:val="both"/>
        <w:rPr>
          <w:rFonts w:asciiTheme="majorHAnsi" w:hAnsiTheme="majorHAnsi" w:cstheme="majorHAnsi"/>
          <w:color w:val="000000" w:themeColor="text1"/>
          <w:sz w:val="12"/>
          <w:szCs w:val="12"/>
        </w:rPr>
      </w:pPr>
      <w:r w:rsidRPr="00D82D75">
        <w:rPr>
          <w:rFonts w:asciiTheme="majorHAnsi" w:hAnsiTheme="majorHAnsi" w:cstheme="majorHAnsi"/>
          <w:sz w:val="12"/>
          <w:szCs w:val="12"/>
        </w:rPr>
        <w:t xml:space="preserve">Administrator </w:t>
      </w:r>
      <w:r w:rsidRPr="00D82D75">
        <w:rPr>
          <w:rFonts w:asciiTheme="majorHAnsi" w:hAnsiTheme="majorHAnsi" w:cstheme="majorHAnsi"/>
          <w:color w:val="000000" w:themeColor="text1"/>
          <w:sz w:val="12"/>
          <w:szCs w:val="12"/>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 EOG. </w:t>
      </w:r>
    </w:p>
    <w:p w14:paraId="43E43E29" w14:textId="77777777" w:rsidR="00BC4B01" w:rsidRPr="007B4D87" w:rsidRDefault="00BC4B01" w:rsidP="00BC4B01">
      <w:pPr>
        <w:pStyle w:val="Default"/>
        <w:jc w:val="both"/>
        <w:rPr>
          <w:sz w:val="20"/>
          <w:szCs w:val="20"/>
        </w:rPr>
      </w:pPr>
    </w:p>
    <w:p w14:paraId="52680CDE" w14:textId="38B02A34" w:rsidR="00BC4B01" w:rsidRPr="00D82D75" w:rsidRDefault="00BC4B01" w:rsidP="00BC4B01">
      <w:pPr>
        <w:pStyle w:val="Default"/>
        <w:rPr>
          <w:b/>
          <w:bCs/>
          <w:sz w:val="20"/>
          <w:szCs w:val="20"/>
        </w:rPr>
      </w:pPr>
      <w:r w:rsidRPr="007B4D87">
        <w:rPr>
          <w:b/>
          <w:bCs/>
          <w:sz w:val="20"/>
          <w:szCs w:val="20"/>
        </w:rPr>
        <w:t xml:space="preserve">Objaśnienia: </w:t>
      </w:r>
    </w:p>
    <w:p w14:paraId="7CC28739" w14:textId="77777777" w:rsidR="00BC4B01" w:rsidRPr="007B4D87" w:rsidRDefault="00BC4B01" w:rsidP="00BC4B01">
      <w:pPr>
        <w:pStyle w:val="Default"/>
        <w:numPr>
          <w:ilvl w:val="0"/>
          <w:numId w:val="1"/>
        </w:numPr>
        <w:tabs>
          <w:tab w:val="clear" w:pos="924"/>
          <w:tab w:val="num" w:pos="374"/>
        </w:tabs>
        <w:spacing w:before="120" w:after="23"/>
        <w:ind w:left="374" w:hanging="374"/>
        <w:jc w:val="both"/>
        <w:rPr>
          <w:sz w:val="20"/>
          <w:szCs w:val="20"/>
        </w:rPr>
      </w:pPr>
      <w:r w:rsidRPr="007B4D87">
        <w:rPr>
          <w:sz w:val="20"/>
          <w:szCs w:val="20"/>
        </w:rPr>
        <w:t xml:space="preserve">W przypadku posiadania więcej niż jednej nieruchomości ich właściciel powinien złożyć odrębne deklaracje dla każdej nieruchomości. </w:t>
      </w:r>
    </w:p>
    <w:p w14:paraId="413F5490" w14:textId="3D8D4686" w:rsidR="001C269D" w:rsidRPr="00D82D75" w:rsidRDefault="00BC4B01" w:rsidP="00D82D75">
      <w:pPr>
        <w:pStyle w:val="Default"/>
        <w:numPr>
          <w:ilvl w:val="0"/>
          <w:numId w:val="1"/>
        </w:numPr>
        <w:tabs>
          <w:tab w:val="clear" w:pos="924"/>
          <w:tab w:val="num" w:pos="374"/>
        </w:tabs>
        <w:spacing w:before="120" w:after="23"/>
        <w:ind w:left="374" w:hanging="374"/>
        <w:jc w:val="both"/>
        <w:rPr>
          <w:sz w:val="20"/>
          <w:szCs w:val="20"/>
        </w:rPr>
      </w:pPr>
      <w:r w:rsidRPr="007B4D87">
        <w:rPr>
          <w:sz w:val="20"/>
          <w:szCs w:val="20"/>
        </w:rPr>
        <w:t>Do osób zamieszkałych na terenie nieruchomości nie zalicza się osób przebywających poza miejscem zamieszkania powyżej dwóch miesięcy.</w:t>
      </w:r>
    </w:p>
    <w:sectPr w:rsidR="001C269D" w:rsidRPr="00D82D75" w:rsidSect="00457DCF">
      <w:pgSz w:w="11906" w:h="16838"/>
      <w:pgMar w:top="1135" w:right="1247" w:bottom="56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A8B4580"/>
    <w:multiLevelType w:val="hybridMultilevel"/>
    <w:tmpl w:val="3612BA02"/>
    <w:lvl w:ilvl="0" w:tplc="8CAC110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266B9"/>
    <w:multiLevelType w:val="hybridMultilevel"/>
    <w:tmpl w:val="64767B2A"/>
    <w:lvl w:ilvl="0" w:tplc="B0E82206">
      <w:start w:val="1"/>
      <w:numFmt w:val="decimal"/>
      <w:lvlText w:val="%1."/>
      <w:lvlJc w:val="left"/>
      <w:pPr>
        <w:tabs>
          <w:tab w:val="num" w:pos="924"/>
        </w:tabs>
        <w:ind w:left="924" w:hanging="564"/>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BA57249"/>
    <w:multiLevelType w:val="hybridMultilevel"/>
    <w:tmpl w:val="1C8A3438"/>
    <w:lvl w:ilvl="0" w:tplc="970895E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62CB500F"/>
    <w:multiLevelType w:val="hybridMultilevel"/>
    <w:tmpl w:val="05B06CD0"/>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6"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37582116">
    <w:abstractNumId w:val="3"/>
  </w:num>
  <w:num w:numId="2" w16cid:durableId="353113939">
    <w:abstractNumId w:val="1"/>
  </w:num>
  <w:num w:numId="3" w16cid:durableId="1313218739">
    <w:abstractNumId w:val="4"/>
  </w:num>
  <w:num w:numId="4" w16cid:durableId="1182164301">
    <w:abstractNumId w:val="5"/>
  </w:num>
  <w:num w:numId="5" w16cid:durableId="1913391072">
    <w:abstractNumId w:val="6"/>
  </w:num>
  <w:num w:numId="6" w16cid:durableId="336428562">
    <w:abstractNumId w:val="0"/>
  </w:num>
  <w:num w:numId="7" w16cid:durableId="102559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01"/>
    <w:rsid w:val="001C269D"/>
    <w:rsid w:val="002C3030"/>
    <w:rsid w:val="003774BE"/>
    <w:rsid w:val="00450742"/>
    <w:rsid w:val="00575D56"/>
    <w:rsid w:val="00B37D17"/>
    <w:rsid w:val="00BC4B01"/>
    <w:rsid w:val="00D82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8D67"/>
  <w15:chartTrackingRefBased/>
  <w15:docId w15:val="{7D442627-701C-492E-8E54-7831E2B7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4B0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C4B0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BC4B01"/>
    <w:pPr>
      <w:spacing w:after="0" w:line="240" w:lineRule="auto"/>
    </w:pPr>
    <w:rPr>
      <w:rFonts w:ascii="Calibri" w:eastAsia="Calibri" w:hAnsi="Calibri" w:cs="Times New Roman"/>
    </w:rPr>
  </w:style>
  <w:style w:type="paragraph" w:styleId="Akapitzlist">
    <w:name w:val="List Paragraph"/>
    <w:basedOn w:val="Normalny"/>
    <w:uiPriority w:val="34"/>
    <w:qFormat/>
    <w:rsid w:val="00BC4B01"/>
    <w:pPr>
      <w:ind w:left="720"/>
      <w:contextualSpacing/>
    </w:pPr>
  </w:style>
  <w:style w:type="character" w:styleId="Hipercze">
    <w:name w:val="Hyperlink"/>
    <w:basedOn w:val="Domylnaczcionkaakapitu"/>
    <w:uiPriority w:val="99"/>
    <w:unhideWhenUsed/>
    <w:rsid w:val="00BC4B01"/>
    <w:rPr>
      <w:color w:val="0563C1" w:themeColor="hyperlink"/>
      <w:u w:val="single"/>
    </w:rPr>
  </w:style>
  <w:style w:type="paragraph" w:styleId="Tekstpodstawowy3">
    <w:name w:val="Body Text 3"/>
    <w:basedOn w:val="Normalny"/>
    <w:link w:val="Tekstpodstawowy3Znak"/>
    <w:semiHidden/>
    <w:rsid w:val="00D82D75"/>
    <w:pPr>
      <w:jc w:val="center"/>
    </w:pPr>
    <w:rPr>
      <w:sz w:val="20"/>
      <w:szCs w:val="20"/>
    </w:rPr>
  </w:style>
  <w:style w:type="character" w:customStyle="1" w:styleId="Tekstpodstawowy3Znak">
    <w:name w:val="Tekst podstawowy 3 Znak"/>
    <w:basedOn w:val="Domylnaczcionkaakapitu"/>
    <w:link w:val="Tekstpodstawowy3"/>
    <w:semiHidden/>
    <w:rsid w:val="00D82D75"/>
    <w:rPr>
      <w:rFonts w:ascii="Times New Roman" w:eastAsia="Times New Roman" w:hAnsi="Times New Roman" w:cs="Times New Roman"/>
      <w:sz w:val="20"/>
      <w:szCs w:val="20"/>
      <w:lang w:eastAsia="pl-PL"/>
    </w:rPr>
  </w:style>
  <w:style w:type="character" w:customStyle="1" w:styleId="normaltextrun">
    <w:name w:val="normaltextrun"/>
    <w:basedOn w:val="Domylnaczcionkaakapitu"/>
    <w:rsid w:val="00D82D75"/>
  </w:style>
  <w:style w:type="character" w:customStyle="1" w:styleId="eop">
    <w:name w:val="eop"/>
    <w:basedOn w:val="Domylnaczcionkaakapitu"/>
    <w:rsid w:val="00D82D75"/>
  </w:style>
  <w:style w:type="paragraph" w:customStyle="1" w:styleId="paragraph">
    <w:name w:val="paragraph"/>
    <w:basedOn w:val="Normalny"/>
    <w:rsid w:val="00D82D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o@obrzyc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rzycko.pl" TargetMode="External"/><Relationship Id="rId5" Type="http://schemas.openxmlformats.org/officeDocument/2006/relationships/hyperlink" Target="mailto:gmina@obrzycko.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5772</Characters>
  <Application>Microsoft Office Word</Application>
  <DocSecurity>0</DocSecurity>
  <Lines>48</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Dorota DB. Bartkowiak</cp:lastModifiedBy>
  <cp:revision>3</cp:revision>
  <cp:lastPrinted>2024-01-23T07:04:00Z</cp:lastPrinted>
  <dcterms:created xsi:type="dcterms:W3CDTF">2025-10-06T09:26:00Z</dcterms:created>
  <dcterms:modified xsi:type="dcterms:W3CDTF">2026-01-27T11:06:00Z</dcterms:modified>
</cp:coreProperties>
</file>